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E5" w:rsidRPr="0054375A" w:rsidRDefault="00AD17E5" w:rsidP="00BF2E17">
      <w:pPr>
        <w:spacing w:line="230" w:lineRule="exact"/>
        <w:rPr>
          <w:rFonts w:ascii="Capricorn OSF Black" w:hAnsi="Capricorn OSF Black"/>
          <w:color w:val="17365D" w:themeColor="text2" w:themeShade="BF"/>
          <w:sz w:val="28"/>
          <w:szCs w:val="28"/>
        </w:rPr>
      </w:pPr>
      <w:r w:rsidRPr="0054375A">
        <w:rPr>
          <w:rFonts w:ascii="Capricorn OSF Black" w:hAnsi="Capricorn OSF Black"/>
          <w:color w:val="17365D" w:themeColor="text2" w:themeShade="BF"/>
          <w:sz w:val="28"/>
          <w:szCs w:val="28"/>
        </w:rPr>
        <w:t xml:space="preserve">X OVER RIDE: </w:t>
      </w:r>
      <w:proofErr w:type="spellStart"/>
      <w:r w:rsidRPr="0054375A">
        <w:rPr>
          <w:rFonts w:ascii="Capricorn OSF Black" w:hAnsi="Capricorn OSF Black"/>
          <w:color w:val="17365D" w:themeColor="text2" w:themeShade="BF"/>
          <w:sz w:val="28"/>
          <w:szCs w:val="28"/>
        </w:rPr>
        <w:t>Freeride</w:t>
      </w:r>
      <w:proofErr w:type="spellEnd"/>
      <w:r w:rsidRPr="0054375A">
        <w:rPr>
          <w:rFonts w:ascii="Capricorn OSF Black" w:hAnsi="Capricorn OSF Black"/>
          <w:color w:val="17365D" w:themeColor="text2" w:themeShade="BF"/>
          <w:sz w:val="28"/>
          <w:szCs w:val="28"/>
        </w:rPr>
        <w:t xml:space="preserve"> </w:t>
      </w:r>
      <w:proofErr w:type="spellStart"/>
      <w:r w:rsidRPr="0054375A">
        <w:rPr>
          <w:rFonts w:ascii="Capricorn OSF Black" w:hAnsi="Capricorn OSF Black"/>
          <w:color w:val="17365D" w:themeColor="text2" w:themeShade="BF"/>
          <w:sz w:val="28"/>
          <w:szCs w:val="28"/>
        </w:rPr>
        <w:t>at</w:t>
      </w:r>
      <w:proofErr w:type="spellEnd"/>
      <w:r w:rsidRPr="0054375A">
        <w:rPr>
          <w:rFonts w:ascii="Capricorn OSF Black" w:hAnsi="Capricorn OSF Black"/>
          <w:color w:val="17365D" w:themeColor="text2" w:themeShade="BF"/>
          <w:sz w:val="28"/>
          <w:szCs w:val="28"/>
        </w:rPr>
        <w:t xml:space="preserve"> </w:t>
      </w:r>
      <w:proofErr w:type="spellStart"/>
      <w:r w:rsidRPr="0054375A">
        <w:rPr>
          <w:rFonts w:ascii="Capricorn OSF Black" w:hAnsi="Capricorn OSF Black"/>
          <w:color w:val="17365D" w:themeColor="text2" w:themeShade="BF"/>
          <w:sz w:val="28"/>
          <w:szCs w:val="28"/>
        </w:rPr>
        <w:t>it's</w:t>
      </w:r>
      <w:proofErr w:type="spellEnd"/>
      <w:r w:rsidRPr="0054375A">
        <w:rPr>
          <w:rFonts w:ascii="Capricorn OSF Black" w:hAnsi="Capricorn OSF Black"/>
          <w:color w:val="17365D" w:themeColor="text2" w:themeShade="BF"/>
          <w:sz w:val="28"/>
          <w:szCs w:val="28"/>
        </w:rPr>
        <w:t xml:space="preserve"> </w:t>
      </w:r>
      <w:proofErr w:type="spellStart"/>
      <w:r w:rsidRPr="0054375A">
        <w:rPr>
          <w:rFonts w:ascii="Capricorn OSF Black" w:hAnsi="Capricorn OSF Black"/>
          <w:color w:val="17365D" w:themeColor="text2" w:themeShade="BF"/>
          <w:sz w:val="28"/>
          <w:szCs w:val="28"/>
        </w:rPr>
        <w:t>best</w:t>
      </w:r>
      <w:proofErr w:type="spellEnd"/>
      <w:r w:rsidRPr="0054375A">
        <w:rPr>
          <w:rFonts w:ascii="Capricorn OSF Black" w:hAnsi="Capricorn OSF Black"/>
          <w:color w:val="17365D" w:themeColor="text2" w:themeShade="BF"/>
          <w:sz w:val="28"/>
          <w:szCs w:val="28"/>
        </w:rPr>
        <w:t xml:space="preserve"> am Kitzsteinhorn </w:t>
      </w:r>
    </w:p>
    <w:p w:rsidR="00AD17E5" w:rsidRPr="009B26DC" w:rsidRDefault="00AD17E5" w:rsidP="009B26DC">
      <w:pPr>
        <w:pStyle w:val="S-Website"/>
        <w:spacing w:line="240" w:lineRule="exact"/>
        <w:ind w:right="345"/>
        <w:jc w:val="both"/>
        <w:rPr>
          <w:rFonts w:ascii="Akzidenz-Grotesk BQ Light" w:eastAsia="Cambria" w:hAnsi="Akzidenz-Grotesk BQ Light"/>
          <w:szCs w:val="20"/>
          <w:lang w:eastAsia="en-US"/>
        </w:rPr>
      </w:pPr>
      <w:r w:rsidRPr="009B26DC">
        <w:rPr>
          <w:rFonts w:ascii="Akzidenz-Grotesk BQ Light" w:eastAsia="Cambria" w:hAnsi="Akzidenz-Grotesk BQ Light"/>
          <w:szCs w:val="20"/>
          <w:lang w:eastAsia="en-US"/>
        </w:rPr>
        <w:t xml:space="preserve">Der X OVER RIDE, seit 8 Jahren fixer Treffpunkt der </w:t>
      </w:r>
      <w:proofErr w:type="spellStart"/>
      <w:r w:rsidRPr="009B26DC">
        <w:rPr>
          <w:rFonts w:ascii="Akzidenz-Grotesk BQ Light" w:eastAsia="Cambria" w:hAnsi="Akzidenz-Grotesk BQ Light"/>
          <w:szCs w:val="20"/>
          <w:lang w:eastAsia="en-US"/>
        </w:rPr>
        <w:t>Freeride</w:t>
      </w:r>
      <w:proofErr w:type="spellEnd"/>
      <w:r w:rsidRPr="009B26DC">
        <w:rPr>
          <w:rFonts w:ascii="Akzidenz-Grotesk BQ Light" w:eastAsia="Cambria" w:hAnsi="Akzidenz-Grotesk BQ Light"/>
          <w:szCs w:val="20"/>
          <w:lang w:eastAsia="en-US"/>
        </w:rPr>
        <w:t xml:space="preserve"> und Freestyle Szene am Kitzsteinhorn, geht "back to </w:t>
      </w:r>
      <w:proofErr w:type="spellStart"/>
      <w:r w:rsidRPr="009B26DC">
        <w:rPr>
          <w:rFonts w:ascii="Akzidenz-Grotesk BQ Light" w:eastAsia="Cambria" w:hAnsi="Akzidenz-Grotesk BQ Light"/>
          <w:szCs w:val="20"/>
          <w:lang w:eastAsia="en-US"/>
        </w:rPr>
        <w:t>the</w:t>
      </w:r>
      <w:proofErr w:type="spellEnd"/>
      <w:r w:rsidRPr="009B26DC">
        <w:rPr>
          <w:rFonts w:ascii="Akzidenz-Grotesk BQ Light" w:eastAsia="Cambria" w:hAnsi="Akzidenz-Grotesk BQ Light"/>
          <w:szCs w:val="20"/>
          <w:lang w:eastAsia="en-US"/>
        </w:rPr>
        <w:t xml:space="preserve"> </w:t>
      </w:r>
      <w:proofErr w:type="spellStart"/>
      <w:r w:rsidRPr="009B26DC">
        <w:rPr>
          <w:rFonts w:ascii="Akzidenz-Grotesk BQ Light" w:eastAsia="Cambria" w:hAnsi="Akzidenz-Grotesk BQ Light"/>
          <w:szCs w:val="20"/>
          <w:lang w:eastAsia="en-US"/>
        </w:rPr>
        <w:t>roots</w:t>
      </w:r>
      <w:proofErr w:type="spellEnd"/>
      <w:r w:rsidRPr="009B26DC">
        <w:rPr>
          <w:rFonts w:ascii="Akzidenz-Grotesk BQ Light" w:eastAsia="Cambria" w:hAnsi="Akzidenz-Grotesk BQ Light"/>
          <w:szCs w:val="20"/>
          <w:lang w:eastAsia="en-US"/>
        </w:rPr>
        <w:t xml:space="preserve">". In diesem Jahr dreht sich wieder alles rund ums </w:t>
      </w:r>
      <w:proofErr w:type="spellStart"/>
      <w:r w:rsidRPr="009B26DC">
        <w:rPr>
          <w:rFonts w:ascii="Akzidenz-Grotesk BQ Light" w:eastAsia="Cambria" w:hAnsi="Akzidenz-Grotesk BQ Light"/>
          <w:szCs w:val="20"/>
          <w:lang w:eastAsia="en-US"/>
        </w:rPr>
        <w:t>Freeriden</w:t>
      </w:r>
      <w:proofErr w:type="spellEnd"/>
      <w:r w:rsidRPr="009B26DC">
        <w:rPr>
          <w:rFonts w:ascii="Akzidenz-Grotesk BQ Light" w:eastAsia="Cambria" w:hAnsi="Akzidenz-Grotesk BQ Light"/>
          <w:szCs w:val="20"/>
          <w:lang w:eastAsia="en-US"/>
        </w:rPr>
        <w:t xml:space="preserve">, wenn sich Skifahrer und Snowboarder von 22. bis 25. März beim </w:t>
      </w:r>
      <w:proofErr w:type="spellStart"/>
      <w:r w:rsidRPr="009B26DC">
        <w:rPr>
          <w:rFonts w:ascii="Akzidenz-Grotesk BQ Light" w:eastAsia="Cambria" w:hAnsi="Akzidenz-Grotesk BQ Light"/>
          <w:szCs w:val="20"/>
          <w:lang w:eastAsia="en-US"/>
        </w:rPr>
        <w:t>Bigmountain</w:t>
      </w:r>
      <w:proofErr w:type="spellEnd"/>
      <w:r w:rsidRPr="009B26DC">
        <w:rPr>
          <w:rFonts w:ascii="Akzidenz-Grotesk BQ Light" w:eastAsia="Cambria" w:hAnsi="Akzidenz-Grotesk BQ Light"/>
          <w:szCs w:val="20"/>
          <w:lang w:eastAsia="en-US"/>
        </w:rPr>
        <w:t xml:space="preserve">-Contest zum Kräftemessen einfinden. Erstmals in seiner Geschichte wird der </w:t>
      </w:r>
      <w:proofErr w:type="spellStart"/>
      <w:r w:rsidRPr="009B26DC">
        <w:rPr>
          <w:rFonts w:ascii="Akzidenz-Grotesk BQ Light" w:eastAsia="Cambria" w:hAnsi="Akzidenz-Grotesk BQ Light"/>
          <w:szCs w:val="20"/>
          <w:lang w:eastAsia="en-US"/>
        </w:rPr>
        <w:t>Bewerb</w:t>
      </w:r>
      <w:proofErr w:type="spellEnd"/>
      <w:r w:rsidRPr="009B26DC">
        <w:rPr>
          <w:rFonts w:ascii="Akzidenz-Grotesk BQ Light" w:eastAsia="Cambria" w:hAnsi="Akzidenz-Grotesk BQ Light"/>
          <w:szCs w:val="20"/>
          <w:lang w:eastAsia="en-US"/>
        </w:rPr>
        <w:t xml:space="preserve"> als 3-Star-Qualifier zur </w:t>
      </w:r>
      <w:proofErr w:type="spellStart"/>
      <w:r w:rsidRPr="009B26DC">
        <w:rPr>
          <w:rFonts w:ascii="Akzidenz-Grotesk BQ Light" w:eastAsia="Cambria" w:hAnsi="Akzidenz-Grotesk BQ Light"/>
          <w:szCs w:val="20"/>
          <w:lang w:eastAsia="en-US"/>
        </w:rPr>
        <w:t>Freeride</w:t>
      </w:r>
      <w:proofErr w:type="spellEnd"/>
      <w:r w:rsidRPr="009B26DC">
        <w:rPr>
          <w:rFonts w:ascii="Akzidenz-Grotesk BQ Light" w:eastAsia="Cambria" w:hAnsi="Akzidenz-Grotesk BQ Light"/>
          <w:szCs w:val="20"/>
          <w:lang w:eastAsia="en-US"/>
        </w:rPr>
        <w:t xml:space="preserve"> World Tour gewertet. Das lockt zahlreiche nationale und internationale Top-Rider und </w:t>
      </w:r>
      <w:proofErr w:type="spellStart"/>
      <w:r w:rsidRPr="009B26DC">
        <w:rPr>
          <w:rFonts w:ascii="Akzidenz-Grotesk BQ Light" w:eastAsia="Cambria" w:hAnsi="Akzidenz-Grotesk BQ Light"/>
          <w:szCs w:val="20"/>
          <w:lang w:eastAsia="en-US"/>
        </w:rPr>
        <w:t>Riderinnen</w:t>
      </w:r>
      <w:proofErr w:type="spellEnd"/>
      <w:r w:rsidRPr="009B26DC">
        <w:rPr>
          <w:rFonts w:ascii="Akzidenz-Grotesk BQ Light" w:eastAsia="Cambria" w:hAnsi="Akzidenz-Grotesk BQ Light"/>
          <w:szCs w:val="20"/>
          <w:lang w:eastAsia="en-US"/>
        </w:rPr>
        <w:t xml:space="preserve"> in die Skiregion Zell am See - Kaprun. Denn bei der weltweit bedeutendsten </w:t>
      </w:r>
      <w:proofErr w:type="spellStart"/>
      <w:r w:rsidRPr="009B26DC">
        <w:rPr>
          <w:rFonts w:ascii="Akzidenz-Grotesk BQ Light" w:eastAsia="Cambria" w:hAnsi="Akzidenz-Grotesk BQ Light"/>
          <w:szCs w:val="20"/>
          <w:lang w:eastAsia="en-US"/>
        </w:rPr>
        <w:t>Freeride</w:t>
      </w:r>
      <w:proofErr w:type="spellEnd"/>
      <w:r w:rsidRPr="009B26DC">
        <w:rPr>
          <w:rFonts w:ascii="Akzidenz-Grotesk BQ Light" w:eastAsia="Cambria" w:hAnsi="Akzidenz-Grotesk BQ Light"/>
          <w:szCs w:val="20"/>
          <w:lang w:eastAsia="en-US"/>
        </w:rPr>
        <w:t xml:space="preserve">-Tour geht es um wichtige Punkte für das Overall-Ranking und natürlich um den Gewinn der Preisgelder. Ein besonderes </w:t>
      </w:r>
      <w:proofErr w:type="spellStart"/>
      <w:r w:rsidRPr="009B26DC">
        <w:rPr>
          <w:rFonts w:ascii="Akzidenz-Grotesk BQ Light" w:eastAsia="Cambria" w:hAnsi="Akzidenz-Grotesk BQ Light"/>
          <w:szCs w:val="20"/>
          <w:lang w:eastAsia="en-US"/>
        </w:rPr>
        <w:t>Zuckerl</w:t>
      </w:r>
      <w:proofErr w:type="spellEnd"/>
      <w:r w:rsidRPr="009B26DC">
        <w:rPr>
          <w:rFonts w:ascii="Akzidenz-Grotesk BQ Light" w:eastAsia="Cambria" w:hAnsi="Akzidenz-Grotesk BQ Light"/>
          <w:szCs w:val="20"/>
          <w:lang w:eastAsia="en-US"/>
        </w:rPr>
        <w:t xml:space="preserve"> für alle, die noch nicht in der Rangliste der </w:t>
      </w:r>
      <w:proofErr w:type="spellStart"/>
      <w:r w:rsidRPr="009B26DC">
        <w:rPr>
          <w:rFonts w:ascii="Akzidenz-Grotesk BQ Light" w:eastAsia="Cambria" w:hAnsi="Akzidenz-Grotesk BQ Light"/>
          <w:szCs w:val="20"/>
          <w:lang w:eastAsia="en-US"/>
        </w:rPr>
        <w:t>Freeride</w:t>
      </w:r>
      <w:proofErr w:type="spellEnd"/>
      <w:r w:rsidRPr="009B26DC">
        <w:rPr>
          <w:rFonts w:ascii="Akzidenz-Grotesk BQ Light" w:eastAsia="Cambria" w:hAnsi="Akzidenz-Grotesk BQ Light"/>
          <w:szCs w:val="20"/>
          <w:lang w:eastAsia="en-US"/>
        </w:rPr>
        <w:t xml:space="preserve"> World Tour sind: Am 17. März findet ein offener X OVER RIDE </w:t>
      </w:r>
      <w:proofErr w:type="spellStart"/>
      <w:r w:rsidRPr="009B26DC">
        <w:rPr>
          <w:rFonts w:ascii="Akzidenz-Grotesk BQ Light" w:eastAsia="Cambria" w:hAnsi="Akzidenz-Grotesk BQ Light"/>
          <w:szCs w:val="20"/>
          <w:lang w:eastAsia="en-US"/>
        </w:rPr>
        <w:t>Qualifier</w:t>
      </w:r>
      <w:proofErr w:type="spellEnd"/>
      <w:r w:rsidRPr="009B26DC">
        <w:rPr>
          <w:rFonts w:ascii="Akzidenz-Grotesk BQ Light" w:eastAsia="Cambria" w:hAnsi="Akzidenz-Grotesk BQ Light"/>
          <w:szCs w:val="20"/>
          <w:lang w:eastAsia="en-US"/>
        </w:rPr>
        <w:t xml:space="preserve"> statt.   Anmeldung und Infos: </w:t>
      </w:r>
      <w:hyperlink r:id="rId8" w:history="1">
        <w:r w:rsidRPr="009B26DC">
          <w:rPr>
            <w:rStyle w:val="Hyperlink"/>
            <w:rFonts w:ascii="Akzidenz-Grotesk BQ Light" w:eastAsia="Cambria" w:hAnsi="Akzidenz-Grotesk BQ Light"/>
            <w:szCs w:val="20"/>
            <w:lang w:eastAsia="en-US"/>
          </w:rPr>
          <w:t>www.x-over.at</w:t>
        </w:r>
      </w:hyperlink>
    </w:p>
    <w:p w:rsidR="00AD17E5" w:rsidRPr="009B26DC" w:rsidRDefault="00AD17E5" w:rsidP="009B26DC">
      <w:pPr>
        <w:pStyle w:val="S-Website"/>
        <w:spacing w:line="240" w:lineRule="exact"/>
        <w:ind w:right="345"/>
        <w:jc w:val="both"/>
        <w:rPr>
          <w:rFonts w:ascii="Akzidenz-Grotesk BQ Light" w:eastAsia="Cambria" w:hAnsi="Akzidenz-Grotesk BQ Light"/>
          <w:szCs w:val="20"/>
          <w:lang w:eastAsia="en-US"/>
        </w:rPr>
      </w:pPr>
    </w:p>
    <w:p w:rsidR="00AD17E5" w:rsidRPr="009B26DC" w:rsidRDefault="00AD17E5" w:rsidP="009B26DC">
      <w:pPr>
        <w:pStyle w:val="S-Website"/>
        <w:spacing w:line="240" w:lineRule="exact"/>
        <w:ind w:right="345"/>
        <w:jc w:val="both"/>
        <w:rPr>
          <w:rFonts w:ascii="Akzidenz-Grotesk BQ Light" w:hAnsi="Akzidenz-Grotesk BQ Light"/>
          <w:b w:val="0"/>
          <w:szCs w:val="20"/>
        </w:rPr>
      </w:pPr>
      <w:r w:rsidRPr="009B26DC">
        <w:rPr>
          <w:rFonts w:ascii="Akzidenz-Grotesk BQ Light" w:hAnsi="Akzidenz-Grotesk BQ Light"/>
          <w:szCs w:val="20"/>
        </w:rPr>
        <w:t xml:space="preserve">27. Jänner 2012, Kaprun, Kitzsteinhorn. </w:t>
      </w:r>
      <w:r w:rsidRPr="009B26DC">
        <w:rPr>
          <w:rFonts w:ascii="Akzidenz-Grotesk BQ Light" w:hAnsi="Akzidenz-Grotesk BQ Light"/>
          <w:b w:val="0"/>
          <w:szCs w:val="20"/>
        </w:rPr>
        <w:t xml:space="preserve">Beste Bedingungen für einen spektakulären </w:t>
      </w:r>
      <w:proofErr w:type="spellStart"/>
      <w:r w:rsidRPr="009B26DC">
        <w:rPr>
          <w:rFonts w:ascii="Akzidenz-Grotesk BQ Light" w:hAnsi="Akzidenz-Grotesk BQ Light"/>
          <w:b w:val="0"/>
          <w:szCs w:val="20"/>
        </w:rPr>
        <w:t>Freeride</w:t>
      </w:r>
      <w:proofErr w:type="spellEnd"/>
      <w:r w:rsidRPr="009B26DC">
        <w:rPr>
          <w:rFonts w:ascii="Akzidenz-Grotesk BQ Light" w:hAnsi="Akzidenz-Grotesk BQ Light"/>
          <w:b w:val="0"/>
          <w:szCs w:val="20"/>
        </w:rPr>
        <w:t xml:space="preserve"> Event </w:t>
      </w:r>
      <w:proofErr w:type="gramStart"/>
      <w:r w:rsidRPr="009B26DC">
        <w:rPr>
          <w:rFonts w:ascii="Akzidenz-Grotesk BQ Light" w:hAnsi="Akzidenz-Grotesk BQ Light"/>
          <w:b w:val="0"/>
          <w:szCs w:val="20"/>
        </w:rPr>
        <w:t>verspricht</w:t>
      </w:r>
      <w:proofErr w:type="gramEnd"/>
      <w:r w:rsidRPr="009B26DC">
        <w:rPr>
          <w:rFonts w:ascii="Akzidenz-Grotesk BQ Light" w:hAnsi="Akzidenz-Grotesk BQ Light"/>
          <w:b w:val="0"/>
          <w:szCs w:val="20"/>
        </w:rPr>
        <w:t xml:space="preserve"> die Kombination aus dem schneereichen Winter mit feinstem </w:t>
      </w:r>
      <w:proofErr w:type="spellStart"/>
      <w:r w:rsidRPr="009B26DC">
        <w:rPr>
          <w:rFonts w:ascii="Akzidenz-Grotesk BQ Light" w:hAnsi="Akzidenz-Grotesk BQ Light"/>
          <w:b w:val="0"/>
          <w:szCs w:val="20"/>
        </w:rPr>
        <w:t>Powder</w:t>
      </w:r>
      <w:proofErr w:type="spellEnd"/>
      <w:r w:rsidRPr="009B26DC">
        <w:rPr>
          <w:rFonts w:ascii="Akzidenz-Grotesk BQ Light" w:hAnsi="Akzidenz-Grotesk BQ Light"/>
          <w:b w:val="0"/>
          <w:szCs w:val="20"/>
        </w:rPr>
        <w:t xml:space="preserve"> und die vielfältigen </w:t>
      </w:r>
      <w:proofErr w:type="spellStart"/>
      <w:r w:rsidRPr="009B26DC">
        <w:rPr>
          <w:rFonts w:ascii="Akzidenz-Grotesk BQ Light" w:hAnsi="Akzidenz-Grotesk BQ Light"/>
          <w:b w:val="0"/>
          <w:szCs w:val="20"/>
        </w:rPr>
        <w:t>Freeride</w:t>
      </w:r>
      <w:proofErr w:type="spellEnd"/>
      <w:r w:rsidRPr="009B26DC">
        <w:rPr>
          <w:rFonts w:ascii="Akzidenz-Grotesk BQ Light" w:hAnsi="Akzidenz-Grotesk BQ Light"/>
          <w:b w:val="0"/>
          <w:szCs w:val="20"/>
        </w:rPr>
        <w:t xml:space="preserve"> Routen am Kitzsteinhorn. </w:t>
      </w:r>
      <w:r w:rsidRPr="009B26DC">
        <w:rPr>
          <w:rFonts w:ascii="Akzidenz-Grotesk BQ Light" w:eastAsia="Cambria" w:hAnsi="Akzidenz-Grotesk BQ Light"/>
          <w:b w:val="0"/>
          <w:szCs w:val="20"/>
        </w:rPr>
        <w:t xml:space="preserve">Erstmals im Rahmen der </w:t>
      </w:r>
      <w:proofErr w:type="spellStart"/>
      <w:r w:rsidRPr="009B26DC">
        <w:rPr>
          <w:rFonts w:ascii="Akzidenz-Grotesk BQ Light" w:eastAsia="Cambria" w:hAnsi="Akzidenz-Grotesk BQ Light"/>
          <w:szCs w:val="20"/>
        </w:rPr>
        <w:t>Freeride</w:t>
      </w:r>
      <w:proofErr w:type="spellEnd"/>
      <w:r w:rsidRPr="009B26DC">
        <w:rPr>
          <w:rFonts w:ascii="Akzidenz-Grotesk BQ Light" w:eastAsia="Cambria" w:hAnsi="Akzidenz-Grotesk BQ Light"/>
          <w:szCs w:val="20"/>
        </w:rPr>
        <w:t xml:space="preserve"> World </w:t>
      </w:r>
      <w:proofErr w:type="spellStart"/>
      <w:r w:rsidRPr="009B26DC">
        <w:rPr>
          <w:rFonts w:ascii="Akzidenz-Grotesk BQ Light" w:eastAsia="Cambria" w:hAnsi="Akzidenz-Grotesk BQ Light"/>
          <w:szCs w:val="20"/>
        </w:rPr>
        <w:t>Qualifier</w:t>
      </w:r>
      <w:proofErr w:type="spellEnd"/>
      <w:r w:rsidRPr="009B26DC">
        <w:rPr>
          <w:rFonts w:ascii="Akzidenz-Grotesk BQ Light" w:eastAsia="Cambria" w:hAnsi="Akzidenz-Grotesk BQ Light"/>
          <w:szCs w:val="20"/>
        </w:rPr>
        <w:t xml:space="preserve"> Tour</w:t>
      </w:r>
      <w:r w:rsidRPr="009B26DC">
        <w:rPr>
          <w:rFonts w:ascii="Akzidenz-Grotesk BQ Light" w:eastAsia="Cambria" w:hAnsi="Akzidenz-Grotesk BQ Light"/>
          <w:b w:val="0"/>
          <w:szCs w:val="20"/>
        </w:rPr>
        <w:t xml:space="preserve"> durchgeführt, sind beim X OVER RIDE 2012 an den Hängen des Geißstein und im Bereich </w:t>
      </w:r>
      <w:proofErr w:type="spellStart"/>
      <w:r w:rsidRPr="009B26DC">
        <w:rPr>
          <w:rFonts w:ascii="Akzidenz-Grotesk BQ Light" w:eastAsia="Cambria" w:hAnsi="Akzidenz-Grotesk BQ Light"/>
          <w:b w:val="0"/>
          <w:szCs w:val="20"/>
        </w:rPr>
        <w:t>Lakarschneid</w:t>
      </w:r>
      <w:proofErr w:type="spellEnd"/>
      <w:r w:rsidRPr="009B26DC">
        <w:rPr>
          <w:rFonts w:ascii="Akzidenz-Grotesk BQ Light" w:eastAsia="Cambria" w:hAnsi="Akzidenz-Grotesk BQ Light"/>
          <w:b w:val="0"/>
          <w:szCs w:val="20"/>
        </w:rPr>
        <w:t xml:space="preserve">-Langwied zwei Runs an zwei Tagen geplant. Die Startplätze sind limitiert. Für die Zuteilung wird das aktuelle Ranking der </w:t>
      </w:r>
      <w:proofErr w:type="spellStart"/>
      <w:r w:rsidRPr="009B26DC">
        <w:rPr>
          <w:rFonts w:ascii="Akzidenz-Grotesk BQ Light" w:eastAsia="Cambria" w:hAnsi="Akzidenz-Grotesk BQ Light"/>
          <w:b w:val="0"/>
          <w:szCs w:val="20"/>
        </w:rPr>
        <w:t>Freeride</w:t>
      </w:r>
      <w:proofErr w:type="spellEnd"/>
      <w:r w:rsidRPr="009B26DC">
        <w:rPr>
          <w:rFonts w:ascii="Akzidenz-Grotesk BQ Light" w:eastAsia="Cambria" w:hAnsi="Akzidenz-Grotesk BQ Light"/>
          <w:b w:val="0"/>
          <w:szCs w:val="20"/>
        </w:rPr>
        <w:t xml:space="preserve"> World Tour herangezogen. Die Registrierung zum X OVER RIDE 2012 FWQ*** erfolgt zentral auf der Website der </w:t>
      </w:r>
      <w:proofErr w:type="spellStart"/>
      <w:r w:rsidRPr="009B26DC">
        <w:rPr>
          <w:rFonts w:ascii="Akzidenz-Grotesk BQ Light" w:eastAsia="Cambria" w:hAnsi="Akzidenz-Grotesk BQ Light"/>
          <w:b w:val="0"/>
          <w:szCs w:val="20"/>
        </w:rPr>
        <w:t>Freeride</w:t>
      </w:r>
      <w:proofErr w:type="spellEnd"/>
      <w:r w:rsidRPr="009B26DC">
        <w:rPr>
          <w:rFonts w:ascii="Akzidenz-Grotesk BQ Light" w:eastAsia="Cambria" w:hAnsi="Akzidenz-Grotesk BQ Light"/>
          <w:b w:val="0"/>
          <w:szCs w:val="20"/>
        </w:rPr>
        <w:t xml:space="preserve"> World Tour (</w:t>
      </w:r>
      <w:hyperlink r:id="rId9" w:history="1">
        <w:r w:rsidRPr="009B26DC">
          <w:rPr>
            <w:rFonts w:ascii="Akzidenz-Grotesk BQ Light" w:eastAsia="Cambria" w:hAnsi="Akzidenz-Grotesk BQ Light"/>
            <w:b w:val="0"/>
            <w:szCs w:val="20"/>
          </w:rPr>
          <w:t>www.freerideworldtour.com</w:t>
        </w:r>
      </w:hyperlink>
      <w:r w:rsidRPr="009B26DC">
        <w:rPr>
          <w:rFonts w:ascii="Akzidenz-Grotesk BQ Light" w:eastAsia="Cambria" w:hAnsi="Akzidenz-Grotesk BQ Light"/>
          <w:b w:val="0"/>
          <w:szCs w:val="20"/>
        </w:rPr>
        <w:t xml:space="preserve">); es gilt der gleiche Modus wie bei allen </w:t>
      </w:r>
      <w:proofErr w:type="spellStart"/>
      <w:r w:rsidRPr="009B26DC">
        <w:rPr>
          <w:rFonts w:ascii="Akzidenz-Grotesk BQ Light" w:eastAsia="Cambria" w:hAnsi="Akzidenz-Grotesk BQ Light"/>
          <w:b w:val="0"/>
          <w:szCs w:val="20"/>
        </w:rPr>
        <w:t>Freeride</w:t>
      </w:r>
      <w:proofErr w:type="spellEnd"/>
      <w:r w:rsidRPr="009B26DC">
        <w:rPr>
          <w:rFonts w:ascii="Akzidenz-Grotesk BQ Light" w:eastAsia="Cambria" w:hAnsi="Akzidenz-Grotesk BQ Light"/>
          <w:b w:val="0"/>
          <w:szCs w:val="20"/>
        </w:rPr>
        <w:t xml:space="preserve"> World </w:t>
      </w:r>
      <w:proofErr w:type="spellStart"/>
      <w:r w:rsidRPr="009B26DC">
        <w:rPr>
          <w:rFonts w:ascii="Akzidenz-Grotesk BQ Light" w:eastAsia="Cambria" w:hAnsi="Akzidenz-Grotesk BQ Light"/>
          <w:b w:val="0"/>
          <w:szCs w:val="20"/>
        </w:rPr>
        <w:t>Qualifiern</w:t>
      </w:r>
      <w:proofErr w:type="spellEnd"/>
      <w:r w:rsidRPr="009B26DC">
        <w:rPr>
          <w:rFonts w:ascii="Akzidenz-Grotesk BQ Light" w:eastAsia="Cambria" w:hAnsi="Akzidenz-Grotesk BQ Light"/>
          <w:b w:val="0"/>
          <w:szCs w:val="20"/>
        </w:rPr>
        <w:t xml:space="preserve">. Für alle, die noch nicht in der Rangliste der </w:t>
      </w:r>
      <w:proofErr w:type="spellStart"/>
      <w:r w:rsidRPr="009B26DC">
        <w:rPr>
          <w:rFonts w:ascii="Akzidenz-Grotesk BQ Light" w:eastAsia="Cambria" w:hAnsi="Akzidenz-Grotesk BQ Light"/>
          <w:b w:val="0"/>
          <w:szCs w:val="20"/>
        </w:rPr>
        <w:t>Freeride</w:t>
      </w:r>
      <w:proofErr w:type="spellEnd"/>
      <w:r w:rsidRPr="009B26DC">
        <w:rPr>
          <w:rFonts w:ascii="Akzidenz-Grotesk BQ Light" w:eastAsia="Cambria" w:hAnsi="Akzidenz-Grotesk BQ Light"/>
          <w:b w:val="0"/>
          <w:szCs w:val="20"/>
        </w:rPr>
        <w:t xml:space="preserve"> World Tour platziert sind, findet am 17. März 2012 am Kitzsteinhorn im Bereich der Kristallbahn ein </w:t>
      </w:r>
      <w:r w:rsidRPr="009B26DC">
        <w:rPr>
          <w:rFonts w:ascii="Akzidenz-Grotesk BQ Light" w:eastAsia="Cambria" w:hAnsi="Akzidenz-Grotesk BQ Light"/>
          <w:szCs w:val="20"/>
        </w:rPr>
        <w:t xml:space="preserve">offener X OVER RIDE </w:t>
      </w:r>
      <w:proofErr w:type="spellStart"/>
      <w:r w:rsidRPr="009B26DC">
        <w:rPr>
          <w:rFonts w:ascii="Akzidenz-Grotesk BQ Light" w:eastAsia="Cambria" w:hAnsi="Akzidenz-Grotesk BQ Light"/>
          <w:szCs w:val="20"/>
        </w:rPr>
        <w:t>Qualifier</w:t>
      </w:r>
      <w:proofErr w:type="spellEnd"/>
      <w:r w:rsidRPr="009B26DC">
        <w:rPr>
          <w:rFonts w:ascii="Akzidenz-Grotesk BQ Light" w:eastAsia="Cambria" w:hAnsi="Akzidenz-Grotesk BQ Light"/>
          <w:b w:val="0"/>
          <w:szCs w:val="20"/>
        </w:rPr>
        <w:t xml:space="preserve"> statt, bei dem es Startplätze für den FWQ*** Haupt-Event zu g</w:t>
      </w:r>
      <w:r w:rsidRPr="009B26DC">
        <w:rPr>
          <w:rFonts w:ascii="Akzidenz-Grotesk BQ Light" w:hAnsi="Akzidenz-Grotesk BQ Light"/>
          <w:b w:val="0"/>
          <w:szCs w:val="20"/>
        </w:rPr>
        <w:t>ewinnen gibt.</w:t>
      </w:r>
    </w:p>
    <w:p w:rsidR="00AD17E5" w:rsidRPr="009B26DC" w:rsidRDefault="00AD17E5" w:rsidP="009B26DC">
      <w:pPr>
        <w:pStyle w:val="S-Website"/>
        <w:spacing w:line="240" w:lineRule="exact"/>
        <w:ind w:right="345"/>
        <w:jc w:val="both"/>
        <w:rPr>
          <w:rFonts w:ascii="Akzidenz-Grotesk BQ Light" w:hAnsi="Akzidenz-Grotesk BQ Light"/>
          <w:b w:val="0"/>
          <w:szCs w:val="20"/>
        </w:rPr>
      </w:pPr>
    </w:p>
    <w:p w:rsidR="00AD17E5" w:rsidRPr="009B26DC" w:rsidRDefault="00AD17E5" w:rsidP="009B26DC">
      <w:pPr>
        <w:pStyle w:val="S-Website"/>
        <w:spacing w:line="240" w:lineRule="exact"/>
        <w:ind w:right="345"/>
        <w:jc w:val="both"/>
        <w:rPr>
          <w:rFonts w:ascii="Akzidenz-Grotesk BQ Light" w:eastAsia="Cambria" w:hAnsi="Akzidenz-Grotesk BQ Light"/>
          <w:szCs w:val="20"/>
          <w:lang w:eastAsia="en-US"/>
        </w:rPr>
      </w:pPr>
      <w:r w:rsidRPr="009B26DC">
        <w:rPr>
          <w:rFonts w:ascii="Akzidenz-Grotesk BQ Light" w:eastAsia="Cambria" w:hAnsi="Akzidenz-Grotesk BQ Light"/>
          <w:szCs w:val="20"/>
          <w:lang w:eastAsia="en-US"/>
        </w:rPr>
        <w:t xml:space="preserve">ICE CAMP, Lawinensuchfeld, </w:t>
      </w:r>
      <w:proofErr w:type="spellStart"/>
      <w:r w:rsidRPr="009B26DC">
        <w:rPr>
          <w:rFonts w:ascii="Akzidenz-Grotesk BQ Light" w:eastAsia="Cambria" w:hAnsi="Akzidenz-Grotesk BQ Light"/>
          <w:szCs w:val="20"/>
          <w:lang w:eastAsia="en-US"/>
        </w:rPr>
        <w:t>Snowpark</w:t>
      </w:r>
      <w:proofErr w:type="spellEnd"/>
    </w:p>
    <w:p w:rsidR="00AD17E5" w:rsidRPr="009B26DC" w:rsidRDefault="00AD17E5" w:rsidP="009B26DC">
      <w:pPr>
        <w:pStyle w:val="Standart"/>
        <w:spacing w:line="240" w:lineRule="exact"/>
        <w:ind w:right="345"/>
        <w:jc w:val="both"/>
        <w:rPr>
          <w:rFonts w:ascii="Akzidenz-Grotesk BQ Light" w:eastAsia="Cambria" w:hAnsi="Akzidenz-Grotesk BQ Light"/>
          <w:b w:val="0"/>
          <w:sz w:val="20"/>
          <w:szCs w:val="20"/>
          <w:lang w:eastAsia="en-US"/>
        </w:rPr>
      </w:pPr>
      <w:r w:rsidRPr="009B26DC">
        <w:rPr>
          <w:rFonts w:ascii="Akzidenz-Grotesk BQ Light" w:eastAsia="Cambria" w:hAnsi="Akzidenz-Grotesk BQ Light"/>
          <w:b w:val="0"/>
          <w:sz w:val="20"/>
          <w:szCs w:val="20"/>
          <w:lang w:eastAsia="en-US"/>
        </w:rPr>
        <w:t xml:space="preserve">Entspannen vor, während und nach </w:t>
      </w:r>
      <w:proofErr w:type="gramStart"/>
      <w:r w:rsidRPr="009B26DC">
        <w:rPr>
          <w:rFonts w:ascii="Akzidenz-Grotesk BQ Light" w:eastAsia="Cambria" w:hAnsi="Akzidenz-Grotesk BQ Light"/>
          <w:b w:val="0"/>
          <w:sz w:val="20"/>
          <w:szCs w:val="20"/>
          <w:lang w:eastAsia="en-US"/>
        </w:rPr>
        <w:t>den</w:t>
      </w:r>
      <w:proofErr w:type="gramEnd"/>
      <w:r w:rsidRPr="009B26DC">
        <w:rPr>
          <w:rFonts w:ascii="Akzidenz-Grotesk BQ Light" w:eastAsia="Cambria" w:hAnsi="Akzidenz-Grotesk BQ Light"/>
          <w:b w:val="0"/>
          <w:sz w:val="20"/>
          <w:szCs w:val="20"/>
          <w:lang w:eastAsia="en-US"/>
        </w:rPr>
        <w:t xml:space="preserve"> Bewerben kann man sich an der </w:t>
      </w:r>
      <w:proofErr w:type="spellStart"/>
      <w:r w:rsidRPr="009B26DC">
        <w:rPr>
          <w:rFonts w:ascii="Akzidenz-Grotesk BQ Light" w:eastAsia="Cambria" w:hAnsi="Akzidenz-Grotesk BQ Light"/>
          <w:b w:val="0"/>
          <w:sz w:val="20"/>
          <w:szCs w:val="20"/>
          <w:lang w:eastAsia="en-US"/>
        </w:rPr>
        <w:t>chilligen</w:t>
      </w:r>
      <w:proofErr w:type="spellEnd"/>
      <w:r w:rsidRPr="009B26DC">
        <w:rPr>
          <w:rFonts w:ascii="Akzidenz-Grotesk BQ Light" w:eastAsia="Cambria" w:hAnsi="Akzidenz-Grotesk BQ Light"/>
          <w:b w:val="0"/>
          <w:sz w:val="20"/>
          <w:szCs w:val="20"/>
          <w:lang w:eastAsia="en-US"/>
        </w:rPr>
        <w:t xml:space="preserve"> </w:t>
      </w:r>
      <w:proofErr w:type="spellStart"/>
      <w:r w:rsidRPr="009B26DC">
        <w:rPr>
          <w:rFonts w:ascii="Akzidenz-Grotesk BQ Light" w:eastAsia="Cambria" w:hAnsi="Akzidenz-Grotesk BQ Light"/>
          <w:b w:val="0"/>
          <w:sz w:val="20"/>
          <w:szCs w:val="20"/>
          <w:lang w:eastAsia="en-US"/>
        </w:rPr>
        <w:t>Ice</w:t>
      </w:r>
      <w:proofErr w:type="spellEnd"/>
      <w:r w:rsidRPr="009B26DC">
        <w:rPr>
          <w:rFonts w:ascii="Akzidenz-Grotesk BQ Light" w:eastAsia="Cambria" w:hAnsi="Akzidenz-Grotesk BQ Light"/>
          <w:b w:val="0"/>
          <w:sz w:val="20"/>
          <w:szCs w:val="20"/>
          <w:lang w:eastAsia="en-US"/>
        </w:rPr>
        <w:t xml:space="preserve">-Bar in den imposanten, mit riesigen Eis-Kunstwerken gestalteten Show-Iglus des </w:t>
      </w:r>
      <w:r w:rsidRPr="009B26DC">
        <w:rPr>
          <w:rFonts w:ascii="Akzidenz-Grotesk BQ Light" w:eastAsia="Cambria" w:hAnsi="Akzidenz-Grotesk BQ Light"/>
          <w:sz w:val="20"/>
          <w:szCs w:val="20"/>
          <w:lang w:eastAsia="en-US"/>
        </w:rPr>
        <w:t>Kitzsteinhorn ICE CAMP</w:t>
      </w:r>
      <w:r w:rsidRPr="009B26DC">
        <w:rPr>
          <w:rFonts w:ascii="Akzidenz-Grotesk BQ Light" w:eastAsia="Cambria" w:hAnsi="Akzidenz-Grotesk BQ Light"/>
          <w:b w:val="0"/>
          <w:sz w:val="20"/>
          <w:szCs w:val="20"/>
          <w:lang w:eastAsia="en-US"/>
        </w:rPr>
        <w:t>. Wer seinen Umgang mit dem LVS-Gerät, Sonde und Schaufel für den Extremfall trainieren möchte, kann das jederzeit im top ausgestatteten PIEPS-</w:t>
      </w:r>
      <w:r w:rsidRPr="009B26DC">
        <w:rPr>
          <w:rFonts w:ascii="Akzidenz-Grotesk BQ Light" w:eastAsia="Cambria" w:hAnsi="Akzidenz-Grotesk BQ Light"/>
          <w:sz w:val="20"/>
          <w:szCs w:val="20"/>
          <w:lang w:eastAsia="en-US"/>
        </w:rPr>
        <w:t>Lawinensuchfeld</w:t>
      </w:r>
      <w:r w:rsidRPr="009B26DC">
        <w:rPr>
          <w:rFonts w:ascii="Akzidenz-Grotesk BQ Light" w:eastAsia="Cambria" w:hAnsi="Akzidenz-Grotesk BQ Light"/>
          <w:b w:val="0"/>
          <w:sz w:val="20"/>
          <w:szCs w:val="20"/>
          <w:lang w:eastAsia="en-US"/>
        </w:rPr>
        <w:t xml:space="preserve"> gleich neben dem ICE CAMP tun. Und all jene, die nach der </w:t>
      </w:r>
      <w:proofErr w:type="spellStart"/>
      <w:r w:rsidRPr="009B26DC">
        <w:rPr>
          <w:rFonts w:ascii="Akzidenz-Grotesk BQ Light" w:eastAsia="Cambria" w:hAnsi="Akzidenz-Grotesk BQ Light"/>
          <w:b w:val="0"/>
          <w:sz w:val="20"/>
          <w:szCs w:val="20"/>
          <w:lang w:eastAsia="en-US"/>
        </w:rPr>
        <w:t>Freeride</w:t>
      </w:r>
      <w:proofErr w:type="spellEnd"/>
      <w:r w:rsidRPr="009B26DC">
        <w:rPr>
          <w:rFonts w:ascii="Akzidenz-Grotesk BQ Light" w:eastAsia="Cambria" w:hAnsi="Akzidenz-Grotesk BQ Light"/>
          <w:b w:val="0"/>
          <w:sz w:val="20"/>
          <w:szCs w:val="20"/>
          <w:lang w:eastAsia="en-US"/>
        </w:rPr>
        <w:t xml:space="preserve"> Action noch immer nicht genügend Adrenalin im Blut haben, finden im </w:t>
      </w:r>
      <w:proofErr w:type="spellStart"/>
      <w:r w:rsidRPr="009B26DC">
        <w:rPr>
          <w:rFonts w:ascii="Akzidenz-Grotesk BQ Light" w:eastAsia="Cambria" w:hAnsi="Akzidenz-Grotesk BQ Light"/>
          <w:sz w:val="20"/>
          <w:szCs w:val="20"/>
          <w:lang w:eastAsia="en-US"/>
        </w:rPr>
        <w:t>Snowpark</w:t>
      </w:r>
      <w:proofErr w:type="spellEnd"/>
      <w:r w:rsidRPr="009B26DC">
        <w:rPr>
          <w:rFonts w:ascii="Akzidenz-Grotesk BQ Light" w:eastAsia="Cambria" w:hAnsi="Akzidenz-Grotesk BQ Light"/>
          <w:b w:val="0"/>
          <w:sz w:val="20"/>
          <w:szCs w:val="20"/>
          <w:lang w:eastAsia="en-US"/>
        </w:rPr>
        <w:t xml:space="preserve"> den perfekten </w:t>
      </w:r>
      <w:proofErr w:type="spellStart"/>
      <w:r w:rsidRPr="009B26DC">
        <w:rPr>
          <w:rFonts w:ascii="Akzidenz-Grotesk BQ Light" w:eastAsia="Cambria" w:hAnsi="Akzidenz-Grotesk BQ Light"/>
          <w:b w:val="0"/>
          <w:sz w:val="20"/>
          <w:szCs w:val="20"/>
          <w:lang w:eastAsia="en-US"/>
        </w:rPr>
        <w:t>Playground</w:t>
      </w:r>
      <w:proofErr w:type="spellEnd"/>
      <w:r w:rsidRPr="009B26DC">
        <w:rPr>
          <w:rFonts w:ascii="Akzidenz-Grotesk BQ Light" w:eastAsia="Cambria" w:hAnsi="Akzidenz-Grotesk BQ Light"/>
          <w:b w:val="0"/>
          <w:sz w:val="20"/>
          <w:szCs w:val="20"/>
          <w:lang w:eastAsia="en-US"/>
        </w:rPr>
        <w:t xml:space="preserve"> für neue Tricks.</w:t>
      </w:r>
    </w:p>
    <w:p w:rsidR="00AD17E5" w:rsidRPr="009B26DC" w:rsidRDefault="00AD17E5" w:rsidP="009B26DC">
      <w:pPr>
        <w:pStyle w:val="Standart"/>
        <w:spacing w:line="240" w:lineRule="exact"/>
        <w:ind w:right="345"/>
        <w:jc w:val="both"/>
        <w:rPr>
          <w:rFonts w:ascii="Akzidenz-Grotesk BQ Light" w:eastAsia="Cambria" w:hAnsi="Akzidenz-Grotesk BQ Light"/>
          <w:b w:val="0"/>
          <w:sz w:val="20"/>
          <w:szCs w:val="20"/>
          <w:lang w:eastAsia="en-US"/>
        </w:rPr>
      </w:pPr>
    </w:p>
    <w:p w:rsidR="00AD17E5" w:rsidRPr="009B26DC" w:rsidRDefault="00AD17E5" w:rsidP="009B26DC">
      <w:pPr>
        <w:pStyle w:val="Standart"/>
        <w:spacing w:line="240" w:lineRule="exact"/>
        <w:ind w:right="345"/>
        <w:jc w:val="both"/>
        <w:rPr>
          <w:rFonts w:ascii="Akzidenz-Grotesk BQ Light" w:eastAsia="Cambria" w:hAnsi="Akzidenz-Grotesk BQ Light"/>
          <w:sz w:val="20"/>
          <w:szCs w:val="20"/>
          <w:lang w:eastAsia="en-US"/>
        </w:rPr>
      </w:pPr>
      <w:proofErr w:type="spellStart"/>
      <w:r w:rsidRPr="009B26DC">
        <w:rPr>
          <w:rFonts w:ascii="Akzidenz-Grotesk BQ Light" w:eastAsia="Cambria" w:hAnsi="Akzidenz-Grotesk BQ Light"/>
          <w:sz w:val="20"/>
          <w:szCs w:val="20"/>
          <w:lang w:eastAsia="en-US"/>
        </w:rPr>
        <w:t>Freeride</w:t>
      </w:r>
      <w:proofErr w:type="spellEnd"/>
      <w:r w:rsidRPr="009B26DC">
        <w:rPr>
          <w:rFonts w:ascii="Akzidenz-Grotesk BQ Light" w:eastAsia="Cambria" w:hAnsi="Akzidenz-Grotesk BQ Light"/>
          <w:sz w:val="20"/>
          <w:szCs w:val="20"/>
          <w:lang w:eastAsia="en-US"/>
        </w:rPr>
        <w:t xml:space="preserve"> XXL am Kitzsteinhorn</w:t>
      </w:r>
    </w:p>
    <w:p w:rsidR="00AD17E5" w:rsidRPr="009B26DC" w:rsidRDefault="00AD17E5" w:rsidP="009B26DC">
      <w:pPr>
        <w:widowControl w:val="0"/>
        <w:autoSpaceDE w:val="0"/>
        <w:autoSpaceDN w:val="0"/>
        <w:adjustRightInd w:val="0"/>
        <w:spacing w:line="240" w:lineRule="exact"/>
        <w:jc w:val="both"/>
        <w:rPr>
          <w:rFonts w:ascii="Akzidenz-Grotesk BQ Light" w:hAnsi="Akzidenz-Grotesk BQ Light"/>
          <w:sz w:val="20"/>
          <w:szCs w:val="20"/>
        </w:rPr>
      </w:pPr>
      <w:r w:rsidRPr="009B26DC">
        <w:rPr>
          <w:rFonts w:ascii="Akzidenz-Grotesk BQ Light" w:hAnsi="Akzidenz-Grotesk BQ Light"/>
          <w:sz w:val="20"/>
          <w:szCs w:val="20"/>
        </w:rPr>
        <w:t xml:space="preserve">Das Kitzsteinhorn bietet sich mit seinen vielfältigen </w:t>
      </w:r>
      <w:proofErr w:type="spellStart"/>
      <w:r w:rsidRPr="009B26DC">
        <w:rPr>
          <w:rFonts w:ascii="Akzidenz-Grotesk BQ Light" w:hAnsi="Akzidenz-Grotesk BQ Light"/>
          <w:sz w:val="20"/>
          <w:szCs w:val="20"/>
        </w:rPr>
        <w:t>Freeride</w:t>
      </w:r>
      <w:proofErr w:type="spellEnd"/>
      <w:r w:rsidRPr="009B26DC">
        <w:rPr>
          <w:rFonts w:ascii="Akzidenz-Grotesk BQ Light" w:hAnsi="Akzidenz-Grotesk BQ Light"/>
          <w:sz w:val="20"/>
          <w:szCs w:val="20"/>
        </w:rPr>
        <w:t xml:space="preserve">-Flächen und seiner Schneesicherheit für einen Event dieser Art geradezu an. Der Gletscher in der Region Zell am See-Kaprun gilt schon lange als einer der </w:t>
      </w:r>
      <w:proofErr w:type="spellStart"/>
      <w:r w:rsidRPr="009B26DC">
        <w:rPr>
          <w:rFonts w:ascii="Akzidenz-Grotesk BQ Light" w:hAnsi="Akzidenz-Grotesk BQ Light"/>
          <w:b/>
          <w:sz w:val="20"/>
          <w:szCs w:val="20"/>
        </w:rPr>
        <w:t>Freeride</w:t>
      </w:r>
      <w:proofErr w:type="spellEnd"/>
      <w:r w:rsidRPr="009B26DC">
        <w:rPr>
          <w:rFonts w:ascii="Akzidenz-Grotesk BQ Light" w:hAnsi="Akzidenz-Grotesk BQ Light"/>
          <w:b/>
          <w:sz w:val="20"/>
          <w:szCs w:val="20"/>
        </w:rPr>
        <w:t>-Hotspots</w:t>
      </w:r>
      <w:r w:rsidRPr="009B26DC">
        <w:rPr>
          <w:rFonts w:ascii="Akzidenz-Grotesk BQ Light" w:hAnsi="Akzidenz-Grotesk BQ Light"/>
          <w:sz w:val="20"/>
          <w:szCs w:val="20"/>
        </w:rPr>
        <w:t xml:space="preserve"> der Alpen. Weite </w:t>
      </w:r>
      <w:proofErr w:type="spellStart"/>
      <w:r w:rsidRPr="009B26DC">
        <w:rPr>
          <w:rFonts w:ascii="Akzidenz-Grotesk BQ Light" w:hAnsi="Akzidenz-Grotesk BQ Light"/>
          <w:sz w:val="20"/>
          <w:szCs w:val="20"/>
        </w:rPr>
        <w:t>Powderfelder</w:t>
      </w:r>
      <w:proofErr w:type="spellEnd"/>
      <w:r w:rsidRPr="009B26DC">
        <w:rPr>
          <w:rFonts w:ascii="Akzidenz-Grotesk BQ Light" w:hAnsi="Akzidenz-Grotesk BQ Light"/>
          <w:sz w:val="20"/>
          <w:szCs w:val="20"/>
        </w:rPr>
        <w:t xml:space="preserve">, coole </w:t>
      </w:r>
      <w:proofErr w:type="spellStart"/>
      <w:r w:rsidRPr="009B26DC">
        <w:rPr>
          <w:rFonts w:ascii="Akzidenz-Grotesk BQ Light" w:hAnsi="Akzidenz-Grotesk BQ Light"/>
          <w:sz w:val="20"/>
          <w:szCs w:val="20"/>
        </w:rPr>
        <w:t>Cliffjumps</w:t>
      </w:r>
      <w:proofErr w:type="spellEnd"/>
      <w:r w:rsidRPr="009B26DC">
        <w:rPr>
          <w:rFonts w:ascii="Akzidenz-Grotesk BQ Light" w:hAnsi="Akzidenz-Grotesk BQ Light"/>
          <w:sz w:val="20"/>
          <w:szCs w:val="20"/>
        </w:rPr>
        <w:t xml:space="preserve">, kupierte Hänge und natürliche Pipes: Das Kitzsteinhorn hat alles zu bieten, was </w:t>
      </w:r>
      <w:proofErr w:type="spellStart"/>
      <w:r w:rsidRPr="009B26DC">
        <w:rPr>
          <w:rFonts w:ascii="Akzidenz-Grotesk BQ Light" w:hAnsi="Akzidenz-Grotesk BQ Light"/>
          <w:sz w:val="20"/>
          <w:szCs w:val="20"/>
        </w:rPr>
        <w:t>Freerider</w:t>
      </w:r>
      <w:proofErr w:type="spellEnd"/>
      <w:r w:rsidRPr="009B26DC">
        <w:rPr>
          <w:rFonts w:ascii="Akzidenz-Grotesk BQ Light" w:hAnsi="Akzidenz-Grotesk BQ Light"/>
          <w:sz w:val="20"/>
          <w:szCs w:val="20"/>
        </w:rPr>
        <w:t xml:space="preserve">-Herzen höher schlagen lässt. Seit das Kitzsteinhorn </w:t>
      </w:r>
      <w:r w:rsidRPr="009B26DC">
        <w:rPr>
          <w:rFonts w:ascii="Akzidenz-Grotesk BQ Light" w:hAnsi="Akzidenz-Grotesk BQ Light"/>
          <w:b/>
          <w:sz w:val="20"/>
          <w:szCs w:val="20"/>
        </w:rPr>
        <w:t xml:space="preserve">fünf neue </w:t>
      </w:r>
      <w:proofErr w:type="spellStart"/>
      <w:r w:rsidRPr="009B26DC">
        <w:rPr>
          <w:rFonts w:ascii="Akzidenz-Grotesk BQ Light" w:hAnsi="Akzidenz-Grotesk BQ Light"/>
          <w:b/>
          <w:sz w:val="20"/>
          <w:szCs w:val="20"/>
        </w:rPr>
        <w:t>Freeride</w:t>
      </w:r>
      <w:proofErr w:type="spellEnd"/>
      <w:r w:rsidRPr="009B26DC">
        <w:rPr>
          <w:rFonts w:ascii="Akzidenz-Grotesk BQ Light" w:hAnsi="Akzidenz-Grotesk BQ Light"/>
          <w:b/>
          <w:sz w:val="20"/>
          <w:szCs w:val="20"/>
        </w:rPr>
        <w:t>-Routen</w:t>
      </w:r>
      <w:r w:rsidRPr="009B26DC">
        <w:rPr>
          <w:rFonts w:ascii="Akzidenz-Grotesk BQ Light" w:hAnsi="Akzidenz-Grotesk BQ Light"/>
          <w:sz w:val="20"/>
          <w:szCs w:val="20"/>
        </w:rPr>
        <w:t xml:space="preserve"> unter dem Slogan „</w:t>
      </w:r>
      <w:proofErr w:type="spellStart"/>
      <w:r w:rsidRPr="009B26DC">
        <w:rPr>
          <w:rFonts w:ascii="Akzidenz-Grotesk BQ Light" w:hAnsi="Akzidenz-Grotesk BQ Light"/>
          <w:sz w:val="20"/>
          <w:szCs w:val="20"/>
        </w:rPr>
        <w:t>Freeride</w:t>
      </w:r>
      <w:proofErr w:type="spellEnd"/>
      <w:r w:rsidRPr="009B26DC">
        <w:rPr>
          <w:rFonts w:ascii="Akzidenz-Grotesk BQ Light" w:hAnsi="Akzidenz-Grotesk BQ Light"/>
          <w:sz w:val="20"/>
          <w:szCs w:val="20"/>
        </w:rPr>
        <w:t xml:space="preserve"> XXL“ ausgewiesen und mit einem informativen Beschilderungssystem versehen hat, sind die Tiefschneehänge auf Österreichs erstem Gletscherskigebiet noch beliebter geworden. Die umfassende Aufklärung über alpine Gefahren und der Appell an die Eigenverantwortung stehen dabei im Vordergrund. An den </w:t>
      </w:r>
      <w:proofErr w:type="spellStart"/>
      <w:r w:rsidRPr="009B26DC">
        <w:rPr>
          <w:rFonts w:ascii="Akzidenz-Grotesk BQ Light" w:hAnsi="Akzidenz-Grotesk BQ Light"/>
          <w:b/>
          <w:sz w:val="20"/>
          <w:szCs w:val="20"/>
        </w:rPr>
        <w:t>Freeride</w:t>
      </w:r>
      <w:proofErr w:type="spellEnd"/>
      <w:r w:rsidRPr="009B26DC">
        <w:rPr>
          <w:rFonts w:ascii="Akzidenz-Grotesk BQ Light" w:hAnsi="Akzidenz-Grotesk BQ Light"/>
          <w:b/>
          <w:sz w:val="20"/>
          <w:szCs w:val="20"/>
        </w:rPr>
        <w:t xml:space="preserve"> Info Points</w:t>
      </w:r>
      <w:r w:rsidRPr="009B26DC">
        <w:rPr>
          <w:rFonts w:ascii="Akzidenz-Grotesk BQ Light" w:hAnsi="Akzidenz-Grotesk BQ Light"/>
          <w:sz w:val="20"/>
          <w:szCs w:val="20"/>
        </w:rPr>
        <w:t xml:space="preserve"> am Einstieg der fünf Routen kann sich der Rider dann mittels einer topografischen Karte letzte Informationen holen, wie die Steilheit des Hanges, Gefahrenstellen, die schönste Linie und Sicherheitshinweise.</w:t>
      </w:r>
    </w:p>
    <w:p w:rsidR="009B26DC" w:rsidRDefault="009B26DC">
      <w:pPr>
        <w:spacing w:after="0"/>
        <w:rPr>
          <w:rFonts w:ascii="Capricorn OSF Black" w:hAnsi="Capricorn OSF Black"/>
        </w:rPr>
      </w:pPr>
      <w:r>
        <w:rPr>
          <w:rFonts w:ascii="Capricorn OSF Black" w:hAnsi="Capricorn OSF Black"/>
        </w:rPr>
        <w:br w:type="page"/>
      </w:r>
    </w:p>
    <w:p w:rsidR="00AD17E5" w:rsidRPr="009B26DC" w:rsidRDefault="00AD17E5" w:rsidP="00AD17E5">
      <w:pPr>
        <w:widowControl w:val="0"/>
        <w:shd w:val="clear" w:color="auto" w:fill="00B0F0"/>
        <w:autoSpaceDE w:val="0"/>
        <w:autoSpaceDN w:val="0"/>
        <w:adjustRightInd w:val="0"/>
        <w:rPr>
          <w:rFonts w:ascii="Capricorn OSF Black" w:hAnsi="Capricorn OSF Black"/>
          <w:sz w:val="28"/>
          <w:szCs w:val="28"/>
        </w:rPr>
      </w:pPr>
      <w:r w:rsidRPr="009B26DC">
        <w:rPr>
          <w:rFonts w:ascii="Capricorn OSF Black" w:hAnsi="Capricorn OSF Black"/>
          <w:sz w:val="28"/>
          <w:szCs w:val="28"/>
        </w:rPr>
        <w:lastRenderedPageBreak/>
        <w:t>X-OVER RIDE Kitzsteinhorn 2012</w:t>
      </w:r>
      <w:r w:rsidRPr="009B26DC">
        <w:rPr>
          <w:rFonts w:ascii="Times New Roman" w:hAnsi="Times New Roman"/>
          <w:sz w:val="28"/>
          <w:szCs w:val="28"/>
        </w:rPr>
        <w:t>:</w:t>
      </w:r>
      <w:r w:rsidRPr="009B26DC">
        <w:rPr>
          <w:rFonts w:ascii="Capricorn OSF Black" w:hAnsi="Capricorn OSF Black"/>
          <w:sz w:val="28"/>
          <w:szCs w:val="28"/>
        </w:rPr>
        <w:t xml:space="preserve">  Das Programm</w:t>
      </w:r>
    </w:p>
    <w:p w:rsidR="00AD17E5" w:rsidRPr="009B26DC" w:rsidRDefault="00AD17E5" w:rsidP="00AD17E5">
      <w:pPr>
        <w:widowControl w:val="0"/>
        <w:autoSpaceDE w:val="0"/>
        <w:autoSpaceDN w:val="0"/>
        <w:adjustRightInd w:val="0"/>
        <w:ind w:left="180"/>
        <w:rPr>
          <w:rFonts w:ascii="Akzidenz-Grotesk BQ Light" w:hAnsi="Akzidenz-Grotesk BQ Light"/>
          <w:sz w:val="20"/>
          <w:szCs w:val="20"/>
        </w:rPr>
      </w:pPr>
      <w:r w:rsidRPr="009B26DC">
        <w:rPr>
          <w:rFonts w:ascii="Akzidenz-Grotesk BQ Light" w:hAnsi="Akzidenz-Grotesk BQ Light"/>
          <w:b/>
          <w:sz w:val="20"/>
          <w:szCs w:val="20"/>
        </w:rPr>
        <w:t>17.03.2012</w:t>
      </w:r>
      <w:r w:rsidRPr="009B26DC">
        <w:rPr>
          <w:rFonts w:ascii="Akzidenz-Grotesk BQ Light" w:hAnsi="Akzidenz-Grotesk BQ Light"/>
          <w:sz w:val="20"/>
          <w:szCs w:val="20"/>
        </w:rPr>
        <w:tab/>
      </w:r>
      <w:r w:rsidRPr="009B26DC">
        <w:rPr>
          <w:rFonts w:ascii="Akzidenz-Grotesk BQ Light" w:hAnsi="Akzidenz-Grotesk BQ Light"/>
          <w:sz w:val="20"/>
          <w:szCs w:val="20"/>
        </w:rPr>
        <w:tab/>
        <w:t xml:space="preserve">Offene Qualifikation für </w:t>
      </w:r>
      <w:proofErr w:type="spellStart"/>
      <w:r w:rsidRPr="009B26DC">
        <w:rPr>
          <w:rFonts w:ascii="Akzidenz-Grotesk BQ Light" w:hAnsi="Akzidenz-Grotesk BQ Light"/>
          <w:sz w:val="20"/>
          <w:szCs w:val="20"/>
        </w:rPr>
        <w:t>Locals</w:t>
      </w:r>
      <w:proofErr w:type="spellEnd"/>
    </w:p>
    <w:p w:rsidR="00AD17E5" w:rsidRPr="009B26DC" w:rsidRDefault="00AD17E5" w:rsidP="00AD17E5">
      <w:pPr>
        <w:widowControl w:val="0"/>
        <w:autoSpaceDE w:val="0"/>
        <w:autoSpaceDN w:val="0"/>
        <w:adjustRightInd w:val="0"/>
        <w:ind w:left="180"/>
        <w:rPr>
          <w:rFonts w:ascii="Akzidenz-Grotesk BQ Light" w:hAnsi="Akzidenz-Grotesk BQ Light"/>
          <w:sz w:val="20"/>
          <w:szCs w:val="20"/>
        </w:rPr>
      </w:pPr>
      <w:r w:rsidRPr="009B26DC">
        <w:rPr>
          <w:rFonts w:ascii="Akzidenz-Grotesk BQ Light" w:hAnsi="Akzidenz-Grotesk BQ Light"/>
          <w:b/>
          <w:sz w:val="20"/>
          <w:szCs w:val="20"/>
        </w:rPr>
        <w:t>22.03.2012</w:t>
      </w:r>
      <w:r w:rsidRPr="009B26DC">
        <w:rPr>
          <w:rFonts w:ascii="Akzidenz-Grotesk BQ Light" w:hAnsi="Akzidenz-Grotesk BQ Light"/>
          <w:sz w:val="20"/>
          <w:szCs w:val="20"/>
        </w:rPr>
        <w:tab/>
      </w:r>
      <w:r w:rsidRPr="009B26DC">
        <w:rPr>
          <w:rFonts w:ascii="Akzidenz-Grotesk BQ Light" w:hAnsi="Akzidenz-Grotesk BQ Light"/>
          <w:sz w:val="20"/>
          <w:szCs w:val="20"/>
        </w:rPr>
        <w:tab/>
        <w:t xml:space="preserve">Face </w:t>
      </w:r>
      <w:proofErr w:type="spellStart"/>
      <w:r w:rsidRPr="009B26DC">
        <w:rPr>
          <w:rFonts w:ascii="Akzidenz-Grotesk BQ Light" w:hAnsi="Akzidenz-Grotesk BQ Light"/>
          <w:sz w:val="20"/>
          <w:szCs w:val="20"/>
        </w:rPr>
        <w:t>Inspection</w:t>
      </w:r>
      <w:proofErr w:type="spellEnd"/>
      <w:r w:rsidRPr="009B26DC">
        <w:rPr>
          <w:rFonts w:ascii="Akzidenz-Grotesk BQ Light" w:hAnsi="Akzidenz-Grotesk BQ Light"/>
          <w:sz w:val="20"/>
          <w:szCs w:val="20"/>
        </w:rPr>
        <w:t>/Hangbesichtigung</w:t>
      </w:r>
    </w:p>
    <w:p w:rsidR="00AD17E5" w:rsidRPr="009B26DC" w:rsidRDefault="00AD17E5" w:rsidP="00AD17E5">
      <w:pPr>
        <w:widowControl w:val="0"/>
        <w:autoSpaceDE w:val="0"/>
        <w:autoSpaceDN w:val="0"/>
        <w:adjustRightInd w:val="0"/>
        <w:ind w:left="180"/>
        <w:rPr>
          <w:rFonts w:ascii="Akzidenz-Grotesk BQ Light" w:hAnsi="Akzidenz-Grotesk BQ Light"/>
          <w:sz w:val="20"/>
          <w:szCs w:val="20"/>
        </w:rPr>
      </w:pPr>
      <w:r w:rsidRPr="009B26DC">
        <w:rPr>
          <w:rFonts w:ascii="Akzidenz-Grotesk BQ Light" w:hAnsi="Akzidenz-Grotesk BQ Light"/>
          <w:b/>
          <w:sz w:val="20"/>
          <w:szCs w:val="20"/>
        </w:rPr>
        <w:t>23.03.2012</w:t>
      </w:r>
      <w:r w:rsidRPr="009B26DC">
        <w:rPr>
          <w:rFonts w:ascii="Akzidenz-Grotesk BQ Light" w:hAnsi="Akzidenz-Grotesk BQ Light"/>
          <w:sz w:val="20"/>
          <w:szCs w:val="20"/>
        </w:rPr>
        <w:t xml:space="preserve">  </w:t>
      </w:r>
      <w:r w:rsidRPr="009B26DC">
        <w:rPr>
          <w:rFonts w:ascii="Akzidenz-Grotesk BQ Light" w:hAnsi="Akzidenz-Grotesk BQ Light"/>
          <w:sz w:val="20"/>
          <w:szCs w:val="20"/>
        </w:rPr>
        <w:tab/>
        <w:t xml:space="preserve"> </w:t>
      </w:r>
      <w:r w:rsidRPr="009B26DC">
        <w:rPr>
          <w:rFonts w:ascii="Akzidenz-Grotesk BQ Light" w:hAnsi="Akzidenz-Grotesk BQ Light"/>
          <w:sz w:val="20"/>
          <w:szCs w:val="20"/>
        </w:rPr>
        <w:tab/>
        <w:t>1. Wettkampftag am Geißstein, links vom Gletscher Jet1</w:t>
      </w:r>
    </w:p>
    <w:p w:rsidR="00AD17E5" w:rsidRPr="009B26DC" w:rsidRDefault="00AD17E5" w:rsidP="00AD17E5">
      <w:pPr>
        <w:widowControl w:val="0"/>
        <w:autoSpaceDE w:val="0"/>
        <w:autoSpaceDN w:val="0"/>
        <w:adjustRightInd w:val="0"/>
        <w:ind w:left="180"/>
        <w:rPr>
          <w:rFonts w:ascii="Akzidenz-Grotesk BQ Light" w:hAnsi="Akzidenz-Grotesk BQ Light"/>
          <w:sz w:val="20"/>
          <w:szCs w:val="20"/>
        </w:rPr>
      </w:pPr>
      <w:r w:rsidRPr="009B26DC">
        <w:rPr>
          <w:rFonts w:ascii="Akzidenz-Grotesk BQ Light" w:hAnsi="Akzidenz-Grotesk BQ Light"/>
          <w:b/>
          <w:sz w:val="20"/>
          <w:szCs w:val="20"/>
        </w:rPr>
        <w:t>24.03.2012</w:t>
      </w:r>
      <w:r w:rsidRPr="009B26DC">
        <w:rPr>
          <w:rFonts w:ascii="Akzidenz-Grotesk BQ Light" w:hAnsi="Akzidenz-Grotesk BQ Light"/>
          <w:sz w:val="20"/>
          <w:szCs w:val="20"/>
        </w:rPr>
        <w:t xml:space="preserve">   </w:t>
      </w:r>
      <w:r w:rsidRPr="009B26DC">
        <w:rPr>
          <w:rFonts w:ascii="Akzidenz-Grotesk BQ Light" w:hAnsi="Akzidenz-Grotesk BQ Light"/>
          <w:sz w:val="20"/>
          <w:szCs w:val="20"/>
        </w:rPr>
        <w:tab/>
      </w:r>
      <w:r w:rsidRPr="009B26DC">
        <w:rPr>
          <w:rFonts w:ascii="Akzidenz-Grotesk BQ Light" w:hAnsi="Akzidenz-Grotesk BQ Light"/>
          <w:sz w:val="20"/>
          <w:szCs w:val="20"/>
        </w:rPr>
        <w:tab/>
        <w:t xml:space="preserve">2. Wettkampftag an </w:t>
      </w:r>
      <w:proofErr w:type="spellStart"/>
      <w:r w:rsidRPr="009B26DC">
        <w:rPr>
          <w:rFonts w:ascii="Akzidenz-Grotesk BQ Light" w:hAnsi="Akzidenz-Grotesk BQ Light"/>
          <w:sz w:val="20"/>
          <w:szCs w:val="20"/>
        </w:rPr>
        <w:t>Lakarschneid</w:t>
      </w:r>
      <w:proofErr w:type="spellEnd"/>
      <w:r w:rsidRPr="009B26DC">
        <w:rPr>
          <w:rFonts w:ascii="Akzidenz-Grotesk BQ Light" w:hAnsi="Akzidenz-Grotesk BQ Light"/>
          <w:sz w:val="20"/>
          <w:szCs w:val="20"/>
        </w:rPr>
        <w:t>-Langwied</w:t>
      </w:r>
    </w:p>
    <w:p w:rsidR="00AD17E5" w:rsidRPr="009B26DC" w:rsidRDefault="00AD17E5" w:rsidP="00AD17E5">
      <w:pPr>
        <w:ind w:left="180"/>
        <w:rPr>
          <w:rFonts w:ascii="Akzidenz-Grotesk BQ Light" w:hAnsi="Akzidenz-Grotesk BQ Light"/>
          <w:sz w:val="20"/>
          <w:szCs w:val="20"/>
        </w:rPr>
      </w:pPr>
      <w:r w:rsidRPr="009B26DC">
        <w:rPr>
          <w:rFonts w:ascii="Akzidenz-Grotesk BQ Light" w:hAnsi="Akzidenz-Grotesk BQ Light"/>
          <w:b/>
          <w:sz w:val="20"/>
          <w:szCs w:val="20"/>
        </w:rPr>
        <w:t xml:space="preserve">25.03.2012   </w:t>
      </w:r>
      <w:r w:rsidRPr="009B26DC">
        <w:rPr>
          <w:rFonts w:ascii="Akzidenz-Grotesk BQ Light" w:hAnsi="Akzidenz-Grotesk BQ Light"/>
          <w:b/>
          <w:sz w:val="20"/>
          <w:szCs w:val="20"/>
        </w:rPr>
        <w:tab/>
      </w:r>
      <w:r w:rsidRPr="009B26DC">
        <w:rPr>
          <w:rFonts w:ascii="Akzidenz-Grotesk BQ Light" w:hAnsi="Akzidenz-Grotesk BQ Light"/>
          <w:sz w:val="20"/>
          <w:szCs w:val="20"/>
        </w:rPr>
        <w:tab/>
        <w:t>Ausweichtag</w:t>
      </w:r>
    </w:p>
    <w:p w:rsidR="00AD17E5" w:rsidRPr="00AD17E5" w:rsidRDefault="00AD17E5" w:rsidP="00AD17E5">
      <w:pPr>
        <w:pStyle w:val="Textkrper"/>
        <w:tabs>
          <w:tab w:val="left" w:pos="4962"/>
        </w:tabs>
        <w:ind w:left="180" w:right="0"/>
        <w:rPr>
          <w:rFonts w:ascii="Akzidenz-Grotesk BQ Light" w:eastAsia="Cambria" w:hAnsi="Akzidenz-Grotesk BQ Light"/>
          <w:sz w:val="16"/>
          <w:szCs w:val="24"/>
          <w:lang w:eastAsia="en-US"/>
        </w:rPr>
      </w:pPr>
    </w:p>
    <w:p w:rsidR="00BF2E17" w:rsidRDefault="00BF2E17" w:rsidP="00AD17E5">
      <w:pPr>
        <w:pStyle w:val="Textkrper"/>
        <w:tabs>
          <w:tab w:val="left" w:pos="4962"/>
        </w:tabs>
        <w:ind w:left="180" w:right="0"/>
        <w:rPr>
          <w:rFonts w:ascii="Akzidenz-Grotesk BQ Light" w:eastAsia="Cambria" w:hAnsi="Akzidenz-Grotesk BQ Light"/>
          <w:sz w:val="18"/>
          <w:szCs w:val="18"/>
          <w:lang w:eastAsia="en-US"/>
        </w:rPr>
      </w:pPr>
    </w:p>
    <w:p w:rsidR="0054375A" w:rsidRDefault="0054375A" w:rsidP="0054375A">
      <w:pPr>
        <w:pStyle w:val="Textkrper"/>
        <w:tabs>
          <w:tab w:val="left" w:pos="4962"/>
        </w:tabs>
        <w:ind w:left="180" w:right="0"/>
        <w:jc w:val="left"/>
        <w:rPr>
          <w:rFonts w:ascii="Akzidenz-Grotesk BQ Light" w:eastAsia="Cambria" w:hAnsi="Akzidenz-Grotesk BQ Light"/>
          <w:b/>
          <w:sz w:val="18"/>
          <w:szCs w:val="18"/>
          <w:lang w:eastAsia="en-US"/>
        </w:rPr>
      </w:pPr>
      <w:r w:rsidRPr="0054375A">
        <w:rPr>
          <w:rFonts w:ascii="Akzidenz-Grotesk BQ Light" w:eastAsia="Cambria" w:hAnsi="Akzidenz-Grotesk BQ Light"/>
          <w:b/>
          <w:sz w:val="24"/>
          <w:szCs w:val="24"/>
          <w:lang w:eastAsia="en-US"/>
        </w:rPr>
        <w:t>Druckfähiges Bildmaterial</w:t>
      </w:r>
      <w:r>
        <w:rPr>
          <w:rFonts w:ascii="Akzidenz-Grotesk BQ Light" w:eastAsia="Cambria" w:hAnsi="Akzidenz-Grotesk BQ Light"/>
          <w:b/>
          <w:sz w:val="18"/>
          <w:szCs w:val="18"/>
          <w:lang w:eastAsia="en-US"/>
        </w:rPr>
        <w:t xml:space="preserve"> </w:t>
      </w:r>
    </w:p>
    <w:p w:rsidR="00BF2E17" w:rsidRPr="009B26DC" w:rsidRDefault="0054375A" w:rsidP="0054375A">
      <w:pPr>
        <w:pStyle w:val="Textkrper"/>
        <w:tabs>
          <w:tab w:val="left" w:pos="4962"/>
        </w:tabs>
        <w:ind w:left="180" w:right="0"/>
        <w:jc w:val="left"/>
        <w:rPr>
          <w:rFonts w:ascii="Akzidenz-Grotesk BQ Light" w:eastAsia="Cambria" w:hAnsi="Akzidenz-Grotesk BQ Light"/>
          <w:b/>
          <w:sz w:val="20"/>
          <w:lang w:eastAsia="en-US"/>
        </w:rPr>
      </w:pPr>
      <w:r w:rsidRPr="009B26DC">
        <w:rPr>
          <w:rFonts w:ascii="Akzidenz-Grotesk BQ Light" w:eastAsia="Cambria" w:hAnsi="Akzidenz-Grotesk BQ Light"/>
          <w:sz w:val="20"/>
          <w:lang w:eastAsia="en-US"/>
        </w:rPr>
        <w:t>steht unter</w:t>
      </w:r>
      <w:r w:rsidRPr="009B26DC">
        <w:rPr>
          <w:rFonts w:ascii="Arial" w:eastAsia="Cambria" w:hAnsi="Arial" w:cs="Arial"/>
          <w:sz w:val="20"/>
          <w:lang w:eastAsia="en-US"/>
        </w:rPr>
        <w:t xml:space="preserve"> </w:t>
      </w:r>
      <w:hyperlink r:id="rId10" w:history="1">
        <w:r w:rsidR="009B26DC" w:rsidRPr="009B26DC">
          <w:rPr>
            <w:rStyle w:val="Hyperlink"/>
            <w:rFonts w:ascii="Arial" w:hAnsi="Arial" w:cs="Arial"/>
            <w:sz w:val="20"/>
          </w:rPr>
          <w:t>http://www.x-over.at/pages/de/press.php</w:t>
        </w:r>
      </w:hyperlink>
      <w:r w:rsidR="009B26DC">
        <w:rPr>
          <w:sz w:val="20"/>
        </w:rPr>
        <w:t xml:space="preserve"> </w:t>
      </w:r>
      <w:r w:rsidRPr="009B26DC">
        <w:rPr>
          <w:rFonts w:ascii="Akzidenz-Grotesk BQ Light" w:eastAsia="Cambria" w:hAnsi="Akzidenz-Grotesk BQ Light"/>
          <w:sz w:val="20"/>
          <w:lang w:eastAsia="en-US"/>
        </w:rPr>
        <w:t>zum kostenfreien Download zur Verfügung.</w:t>
      </w:r>
    </w:p>
    <w:p w:rsidR="00BF2E17" w:rsidRDefault="00BF2E17" w:rsidP="00AD17E5">
      <w:pPr>
        <w:pStyle w:val="Textkrper"/>
        <w:tabs>
          <w:tab w:val="left" w:pos="4962"/>
        </w:tabs>
        <w:ind w:left="180" w:right="0"/>
        <w:rPr>
          <w:rFonts w:ascii="Akzidenz-Grotesk BQ Light" w:eastAsia="Cambria" w:hAnsi="Akzidenz-Grotesk BQ Light"/>
          <w:b/>
          <w:sz w:val="18"/>
          <w:szCs w:val="18"/>
          <w:lang w:eastAsia="en-US"/>
        </w:rPr>
      </w:pPr>
    </w:p>
    <w:p w:rsidR="0054375A" w:rsidRDefault="0054375A" w:rsidP="00AD17E5">
      <w:pPr>
        <w:pStyle w:val="Textkrper"/>
        <w:tabs>
          <w:tab w:val="left" w:pos="4962"/>
        </w:tabs>
        <w:ind w:left="180" w:right="0"/>
        <w:rPr>
          <w:rFonts w:ascii="Akzidenz-Grotesk BQ Light" w:eastAsia="Cambria" w:hAnsi="Akzidenz-Grotesk BQ Light"/>
          <w:b/>
          <w:sz w:val="18"/>
          <w:szCs w:val="18"/>
          <w:lang w:eastAsia="en-US"/>
        </w:rPr>
      </w:pPr>
      <w:bookmarkStart w:id="0" w:name="_GoBack"/>
      <w:bookmarkEnd w:id="0"/>
    </w:p>
    <w:p w:rsidR="00AD17E5" w:rsidRPr="0054375A" w:rsidRDefault="00AD17E5" w:rsidP="00AD17E5">
      <w:pPr>
        <w:pStyle w:val="Textkrper"/>
        <w:tabs>
          <w:tab w:val="left" w:pos="4962"/>
        </w:tabs>
        <w:ind w:left="180" w:right="0"/>
        <w:rPr>
          <w:rFonts w:ascii="Akzidenz-Grotesk BQ Light" w:eastAsia="Cambria" w:hAnsi="Akzidenz-Grotesk BQ Light"/>
          <w:b/>
          <w:sz w:val="24"/>
          <w:szCs w:val="24"/>
          <w:lang w:eastAsia="en-US"/>
        </w:rPr>
      </w:pPr>
      <w:r w:rsidRPr="0054375A">
        <w:rPr>
          <w:rFonts w:ascii="Akzidenz-Grotesk BQ Light" w:eastAsia="Cambria" w:hAnsi="Akzidenz-Grotesk BQ Light"/>
          <w:b/>
          <w:sz w:val="24"/>
          <w:szCs w:val="24"/>
          <w:lang w:eastAsia="en-US"/>
        </w:rPr>
        <w:t xml:space="preserve">Pressekontakt                                               </w:t>
      </w:r>
    </w:p>
    <w:p w:rsidR="00AD17E5" w:rsidRPr="009B26DC" w:rsidRDefault="00AD17E5" w:rsidP="00AD17E5">
      <w:pPr>
        <w:pStyle w:val="Textkrper"/>
        <w:tabs>
          <w:tab w:val="left" w:pos="5103"/>
        </w:tabs>
        <w:ind w:left="180" w:right="0"/>
        <w:rPr>
          <w:rFonts w:ascii="Akzidenz-Grotesk BQ Light" w:eastAsia="Cambria" w:hAnsi="Akzidenz-Grotesk BQ Light"/>
          <w:sz w:val="20"/>
          <w:lang w:eastAsia="en-US"/>
        </w:rPr>
      </w:pPr>
      <w:r w:rsidRPr="009B26DC">
        <w:rPr>
          <w:rFonts w:ascii="Akzidenz-Grotesk BQ Light" w:eastAsia="Cambria" w:hAnsi="Akzidenz-Grotesk BQ Light"/>
          <w:sz w:val="20"/>
          <w:lang w:eastAsia="en-US"/>
        </w:rPr>
        <w:t xml:space="preserve">Sabrina Maier | </w:t>
      </w:r>
      <w:proofErr w:type="spellStart"/>
      <w:r w:rsidRPr="009B26DC">
        <w:rPr>
          <w:rFonts w:ascii="Akzidenz-Grotesk BQ Light" w:eastAsia="Cambria" w:hAnsi="Akzidenz-Grotesk BQ Light"/>
          <w:sz w:val="20"/>
          <w:lang w:eastAsia="en-US"/>
        </w:rPr>
        <w:t>identum</w:t>
      </w:r>
      <w:proofErr w:type="spellEnd"/>
      <w:r w:rsidRPr="009B26DC">
        <w:rPr>
          <w:rFonts w:ascii="Akzidenz-Grotesk BQ Light" w:eastAsia="Cambria" w:hAnsi="Akzidenz-Grotesk BQ Light"/>
          <w:sz w:val="20"/>
          <w:lang w:eastAsia="en-US"/>
        </w:rPr>
        <w:t xml:space="preserve"> </w:t>
      </w:r>
      <w:proofErr w:type="spellStart"/>
      <w:r w:rsidRPr="009B26DC">
        <w:rPr>
          <w:rFonts w:ascii="Akzidenz-Grotesk BQ Light" w:eastAsia="Cambria" w:hAnsi="Akzidenz-Grotesk BQ Light"/>
          <w:sz w:val="20"/>
          <w:lang w:eastAsia="en-US"/>
        </w:rPr>
        <w:t>communications</w:t>
      </w:r>
      <w:proofErr w:type="spellEnd"/>
      <w:r w:rsidRPr="009B26DC">
        <w:rPr>
          <w:rFonts w:ascii="Akzidenz-Grotesk BQ Light" w:eastAsia="Cambria" w:hAnsi="Akzidenz-Grotesk BQ Light"/>
          <w:sz w:val="20"/>
          <w:lang w:eastAsia="en-US"/>
        </w:rPr>
        <w:t xml:space="preserve">                </w:t>
      </w:r>
    </w:p>
    <w:p w:rsidR="00AD17E5" w:rsidRPr="009B26DC" w:rsidRDefault="00AD17E5" w:rsidP="00AD17E5">
      <w:pPr>
        <w:pStyle w:val="Textkrper"/>
        <w:tabs>
          <w:tab w:val="left" w:pos="5245"/>
        </w:tabs>
        <w:ind w:left="180" w:right="0"/>
        <w:rPr>
          <w:rFonts w:ascii="Akzidenz-Grotesk BQ Light" w:eastAsia="Cambria" w:hAnsi="Akzidenz-Grotesk BQ Light"/>
          <w:sz w:val="20"/>
          <w:lang w:eastAsia="en-US"/>
        </w:rPr>
      </w:pPr>
      <w:r w:rsidRPr="009B26DC">
        <w:rPr>
          <w:rFonts w:ascii="Akzidenz-Grotesk BQ Light" w:eastAsia="Cambria" w:hAnsi="Akzidenz-Grotesk BQ Light"/>
          <w:sz w:val="20"/>
          <w:lang w:eastAsia="en-US"/>
        </w:rPr>
        <w:t>T: +43 1 480 22 72-11</w:t>
      </w:r>
    </w:p>
    <w:p w:rsidR="00AD17E5" w:rsidRPr="009B26DC" w:rsidRDefault="00AD17E5" w:rsidP="00AD17E5">
      <w:pPr>
        <w:pStyle w:val="Textkrper"/>
        <w:tabs>
          <w:tab w:val="left" w:pos="5245"/>
          <w:tab w:val="left" w:pos="5529"/>
        </w:tabs>
        <w:ind w:left="180" w:right="0"/>
        <w:rPr>
          <w:rFonts w:ascii="Akzidenz-Grotesk BQ Light" w:eastAsia="Cambria" w:hAnsi="Akzidenz-Grotesk BQ Light"/>
          <w:sz w:val="20"/>
          <w:lang w:eastAsia="en-US"/>
        </w:rPr>
      </w:pPr>
      <w:r w:rsidRPr="009B26DC">
        <w:rPr>
          <w:rFonts w:ascii="Akzidenz-Grotesk BQ Light" w:eastAsia="Cambria" w:hAnsi="Akzidenz-Grotesk BQ Light"/>
          <w:sz w:val="20"/>
          <w:lang w:eastAsia="en-US"/>
        </w:rPr>
        <w:t xml:space="preserve">M: +43 699 1770 1899                                     </w:t>
      </w:r>
    </w:p>
    <w:p w:rsidR="00AD17E5" w:rsidRPr="00AD17E5" w:rsidRDefault="009B26DC" w:rsidP="00AD17E5">
      <w:pPr>
        <w:pStyle w:val="Textkrper2"/>
        <w:ind w:left="180"/>
        <w:rPr>
          <w:rFonts w:ascii="Akzidenz-Grotesk BQ Light" w:eastAsia="Cambria" w:hAnsi="Akzidenz-Grotesk BQ Light"/>
          <w:sz w:val="16"/>
          <w:lang w:eastAsia="en-US"/>
        </w:rPr>
      </w:pPr>
      <w:hyperlink r:id="rId11" w:history="1">
        <w:r w:rsidR="00AD17E5" w:rsidRPr="009B26DC">
          <w:rPr>
            <w:rFonts w:ascii="Akzidenz-Grotesk BQ Light" w:eastAsia="Cambria" w:hAnsi="Akzidenz-Grotesk BQ Light"/>
            <w:szCs w:val="20"/>
            <w:lang w:eastAsia="en-US"/>
          </w:rPr>
          <w:t>maier@identum.at</w:t>
        </w:r>
      </w:hyperlink>
      <w:r w:rsidR="00AD17E5" w:rsidRPr="009B26DC">
        <w:rPr>
          <w:rFonts w:ascii="Akzidenz-Grotesk BQ Light" w:eastAsia="Cambria" w:hAnsi="Akzidenz-Grotesk BQ Light"/>
          <w:szCs w:val="20"/>
          <w:lang w:eastAsia="en-US"/>
        </w:rPr>
        <w:t xml:space="preserve"> </w:t>
      </w:r>
      <w:r w:rsidR="00AD17E5" w:rsidRPr="009B26DC">
        <w:rPr>
          <w:rFonts w:ascii="Akzidenz-Grotesk BQ Light" w:eastAsia="Cambria" w:hAnsi="Akzidenz-Grotesk BQ Light"/>
          <w:szCs w:val="20"/>
          <w:lang w:eastAsia="en-US"/>
        </w:rPr>
        <w:tab/>
      </w:r>
      <w:r w:rsidR="00AD17E5" w:rsidRPr="00AD17E5">
        <w:rPr>
          <w:rFonts w:ascii="Akzidenz-Grotesk BQ Light" w:eastAsia="Cambria" w:hAnsi="Akzidenz-Grotesk BQ Light"/>
          <w:sz w:val="16"/>
          <w:lang w:eastAsia="en-US"/>
        </w:rPr>
        <w:tab/>
      </w:r>
      <w:r w:rsidR="00AD17E5" w:rsidRPr="00AD17E5">
        <w:rPr>
          <w:rFonts w:ascii="Akzidenz-Grotesk BQ Light" w:eastAsia="Cambria" w:hAnsi="Akzidenz-Grotesk BQ Light"/>
          <w:sz w:val="16"/>
          <w:lang w:eastAsia="en-US"/>
        </w:rPr>
        <w:tab/>
      </w:r>
      <w:r w:rsidR="00AD17E5" w:rsidRPr="00AD17E5">
        <w:rPr>
          <w:rFonts w:ascii="Akzidenz-Grotesk BQ Light" w:eastAsia="Cambria" w:hAnsi="Akzidenz-Grotesk BQ Light"/>
          <w:sz w:val="16"/>
          <w:lang w:eastAsia="en-US"/>
        </w:rPr>
        <w:tab/>
        <w:t xml:space="preserve">           </w:t>
      </w:r>
    </w:p>
    <w:p w:rsidR="00AD17E5" w:rsidRPr="00AD17E5" w:rsidRDefault="00AD17E5" w:rsidP="00AD17E5">
      <w:pPr>
        <w:ind w:right="345"/>
        <w:jc w:val="both"/>
        <w:rPr>
          <w:rFonts w:ascii="Akzidenz-Grotesk BQ Light" w:hAnsi="Akzidenz-Grotesk BQ Light"/>
          <w:sz w:val="16"/>
        </w:rPr>
      </w:pPr>
    </w:p>
    <w:sectPr w:rsidR="00AD17E5" w:rsidRPr="00AD17E5" w:rsidSect="0054375A">
      <w:headerReference w:type="default" r:id="rId12"/>
      <w:footerReference w:type="default" r:id="rId13"/>
      <w:pgSz w:w="11900" w:h="16840"/>
      <w:pgMar w:top="2948" w:right="1134" w:bottom="232" w:left="1134" w:header="709"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7E5" w:rsidRDefault="00AD17E5">
      <w:pPr>
        <w:spacing w:after="0"/>
      </w:pPr>
      <w:r>
        <w:separator/>
      </w:r>
    </w:p>
  </w:endnote>
  <w:endnote w:type="continuationSeparator" w:id="0">
    <w:p w:rsidR="00AD17E5" w:rsidRDefault="00AD17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etaPro-Book">
    <w:altName w:val="Malgun Gothic"/>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pricorn OSF Black">
    <w:altName w:val="Times New Roman"/>
    <w:panose1 w:val="02000000000000000000"/>
    <w:charset w:val="00"/>
    <w:family w:val="auto"/>
    <w:pitch w:val="variable"/>
    <w:sig w:usb0="800000AF" w:usb1="4000204A" w:usb2="00000000" w:usb3="00000000" w:csb0="00000001" w:csb1="00000000"/>
  </w:font>
  <w:font w:name="Akzidenz-Grotesk BQ Light">
    <w:charset w:val="00"/>
    <w:family w:val="auto"/>
    <w:pitch w:val="variable"/>
    <w:sig w:usb0="00000003" w:usb1="00000000" w:usb2="00000000" w:usb3="00000000" w:csb0="00000001" w:csb1="00000000"/>
  </w:font>
  <w:font w:name="CapricornOSF-Black">
    <w:altName w:val="Capricorn OSF Black"/>
    <w:panose1 w:val="00000000000000000000"/>
    <w:charset w:val="4D"/>
    <w:family w:val="auto"/>
    <w:notTrueType/>
    <w:pitch w:val="default"/>
    <w:sig w:usb0="00000003" w:usb1="00000000" w:usb2="00000000" w:usb3="00000000" w:csb0="00000001" w:csb1="00000000"/>
  </w:font>
  <w:font w:name="Capricorn-Regular">
    <w:altName w:val="Capricorn Regular"/>
    <w:panose1 w:val="00000000000000000000"/>
    <w:charset w:val="4D"/>
    <w:family w:val="auto"/>
    <w:notTrueType/>
    <w:pitch w:val="default"/>
    <w:sig w:usb0="00000003" w:usb1="00000000" w:usb2="00000000" w:usb3="00000000" w:csb0="00000001" w:csb1="00000000"/>
  </w:font>
  <w:font w:name="AkzidenzGroteskBQ-Light">
    <w:altName w:val="Akzidenz-Grotesk BQ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67" w:rsidRDefault="002644EE" w:rsidP="00207C67">
    <w:pPr>
      <w:pStyle w:val="EinfacherAbsatz"/>
      <w:tabs>
        <w:tab w:val="left" w:pos="8260"/>
      </w:tabs>
      <w:rPr>
        <w:rFonts w:ascii="CapricornOSF-Black" w:hAnsi="CapricornOSF-Black" w:cs="CapricornOSF-Black"/>
        <w:color w:val="1C3375"/>
        <w:sz w:val="20"/>
        <w:szCs w:val="18"/>
      </w:rPr>
    </w:pPr>
    <w:r>
      <w:rPr>
        <w:rFonts w:ascii="CapricornOSF-Black" w:hAnsi="CapricornOSF-Black" w:cs="CapricornOSF-Black"/>
        <w:noProof/>
        <w:color w:val="1C3375"/>
        <w:sz w:val="20"/>
        <w:szCs w:val="18"/>
        <w:lang w:val="de-AT" w:eastAsia="de-AT"/>
      </w:rPr>
      <w:drawing>
        <wp:anchor distT="0" distB="0" distL="114300" distR="114300" simplePos="0" relativeHeight="251660288" behindDoc="0" locked="0" layoutInCell="1" allowOverlap="1" wp14:anchorId="18A998E3" wp14:editId="3D5B01B3">
          <wp:simplePos x="0" y="0"/>
          <wp:positionH relativeFrom="column">
            <wp:align>right</wp:align>
          </wp:positionH>
          <wp:positionV relativeFrom="paragraph">
            <wp:posOffset>64135</wp:posOffset>
          </wp:positionV>
          <wp:extent cx="2514600" cy="431800"/>
          <wp:effectExtent l="25400" t="0" r="0" b="0"/>
          <wp:wrapTight wrapText="bothSides">
            <wp:wrapPolygon edited="0">
              <wp:start x="-218" y="0"/>
              <wp:lineTo x="-218" y="20329"/>
              <wp:lineTo x="21600" y="20329"/>
              <wp:lineTo x="21600" y="0"/>
              <wp:lineTo x="-218" y="0"/>
            </wp:wrapPolygon>
          </wp:wrapTight>
          <wp:docPr id="5" name="Bild 1" descr="Bildschirmfoto 2012-01-26 um 16.1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 2012-01-26 um 16.17.56.png"/>
                  <pic:cNvPicPr>
                    <a:picLocks noChangeAspect="1" noChangeArrowheads="1"/>
                  </pic:cNvPicPr>
                </pic:nvPicPr>
                <pic:blipFill>
                  <a:blip r:embed="rId1"/>
                  <a:srcRect/>
                  <a:stretch>
                    <a:fillRect/>
                  </a:stretch>
                </pic:blipFill>
                <pic:spPr bwMode="auto">
                  <a:xfrm>
                    <a:off x="0" y="0"/>
                    <a:ext cx="2514600" cy="431800"/>
                  </a:xfrm>
                  <a:prstGeom prst="rect">
                    <a:avLst/>
                  </a:prstGeom>
                  <a:noFill/>
                  <a:ln w="9525">
                    <a:noFill/>
                    <a:miter lim="800000"/>
                    <a:headEnd/>
                    <a:tailEnd/>
                  </a:ln>
                </pic:spPr>
              </pic:pic>
            </a:graphicData>
          </a:graphic>
        </wp:anchor>
      </w:drawing>
    </w:r>
  </w:p>
  <w:p w:rsidR="00207C67" w:rsidRPr="00207C67" w:rsidRDefault="00207C67" w:rsidP="00207C67">
    <w:pPr>
      <w:pStyle w:val="EinfacherAbsatz"/>
      <w:tabs>
        <w:tab w:val="left" w:pos="8260"/>
      </w:tabs>
      <w:rPr>
        <w:rFonts w:ascii="CapricornOSF-Black" w:hAnsi="CapricornOSF-Black" w:cs="CapricornOSF-Black"/>
        <w:color w:val="0C9DDE"/>
        <w:sz w:val="20"/>
        <w:szCs w:val="15"/>
      </w:rPr>
    </w:pPr>
    <w:r w:rsidRPr="00207C67">
      <w:rPr>
        <w:rFonts w:ascii="CapricornOSF-Black" w:hAnsi="CapricornOSF-Black" w:cs="CapricornOSF-Black"/>
        <w:color w:val="1C3375"/>
        <w:sz w:val="20"/>
        <w:szCs w:val="18"/>
      </w:rPr>
      <w:t>X OVER RIDE</w:t>
    </w:r>
    <w:r w:rsidRPr="00207C67">
      <w:rPr>
        <w:rFonts w:ascii="CapricornOSF-Black" w:hAnsi="CapricornOSF-Black" w:cs="CapricornOSF-Black"/>
        <w:color w:val="1C3375"/>
        <w:sz w:val="20"/>
        <w:szCs w:val="18"/>
      </w:rPr>
      <w:t> </w:t>
    </w:r>
    <w:r w:rsidR="00797CD1">
      <w:rPr>
        <w:rFonts w:ascii="CapricornOSF-Black" w:hAnsi="CapricornOSF-Black" w:cs="CapricornOSF-Black"/>
        <w:color w:val="1C3375"/>
        <w:sz w:val="20"/>
        <w:szCs w:val="18"/>
      </w:rPr>
      <w:t xml:space="preserve"> </w:t>
    </w:r>
    <w:r w:rsidRPr="00207C67">
      <w:rPr>
        <w:rFonts w:ascii="Capricorn-Regular" w:hAnsi="Capricorn-Regular" w:cs="Capricorn-Regular"/>
        <w:color w:val="0C9DDE"/>
        <w:sz w:val="20"/>
        <w:szCs w:val="18"/>
      </w:rPr>
      <w:t>www.x-over.at</w:t>
    </w:r>
    <w:r>
      <w:rPr>
        <w:rFonts w:ascii="Capricorn-Regular" w:hAnsi="Capricorn-Regular" w:cs="Capricorn-Regular"/>
        <w:color w:val="0C9DDE"/>
        <w:sz w:val="20"/>
        <w:szCs w:val="18"/>
      </w:rPr>
      <w:tab/>
    </w:r>
  </w:p>
  <w:p w:rsidR="00207C67" w:rsidRPr="00207C67" w:rsidRDefault="00207C67" w:rsidP="00207C67">
    <w:pPr>
      <w:pStyle w:val="EinfacherAbsatz"/>
      <w:spacing w:after="170"/>
      <w:rPr>
        <w:rFonts w:ascii="AkzidenzGroteskBQ-Light" w:hAnsi="AkzidenzGroteskBQ-Light" w:cs="AkzidenzGroteskBQ-Light"/>
        <w:color w:val="1C3375"/>
        <w:sz w:val="14"/>
        <w:szCs w:val="14"/>
      </w:rPr>
    </w:pPr>
    <w:r w:rsidRPr="00207C67">
      <w:rPr>
        <w:rFonts w:ascii="AkzidenzGroteskBQ-Light" w:hAnsi="AkzidenzGroteskBQ-Light" w:cs="AkzidenzGroteskBQ-Light"/>
        <w:color w:val="1C3375"/>
        <w:sz w:val="14"/>
        <w:szCs w:val="16"/>
      </w:rPr>
      <w:t>O</w:t>
    </w:r>
    <w:r w:rsidRPr="00207C67">
      <w:rPr>
        <w:rFonts w:ascii="AkzidenzGroteskBQ-Light" w:hAnsi="AkzidenzGroteskBQ-Light" w:cs="AkzidenzGroteskBQ-Light"/>
        <w:color w:val="1C3375"/>
        <w:sz w:val="14"/>
        <w:szCs w:val="14"/>
      </w:rPr>
      <w:t>rganisation: Christian Geissler, +43 699 330 456 46, mail@x-over.at</w:t>
    </w:r>
    <w:r w:rsidRPr="00207C67">
      <w:rPr>
        <w:rFonts w:ascii="AkzidenzGroteskBQ-Light" w:hAnsi="AkzidenzGroteskBQ-Light" w:cs="AkzidenzGroteskBQ-Light"/>
        <w:color w:val="1C3375"/>
        <w:sz w:val="14"/>
        <w:szCs w:val="14"/>
      </w:rPr>
      <w:br/>
      <w:t xml:space="preserve">Press: Sabrina Maier | </w:t>
    </w:r>
    <w:proofErr w:type="spellStart"/>
    <w:r w:rsidRPr="00207C67">
      <w:rPr>
        <w:rFonts w:ascii="AkzidenzGroteskBQ-Light" w:hAnsi="AkzidenzGroteskBQ-Light" w:cs="AkzidenzGroteskBQ-Light"/>
        <w:color w:val="1C3375"/>
        <w:sz w:val="14"/>
        <w:szCs w:val="14"/>
      </w:rPr>
      <w:t>identum</w:t>
    </w:r>
    <w:proofErr w:type="spellEnd"/>
    <w:r w:rsidRPr="00207C67">
      <w:rPr>
        <w:rFonts w:ascii="AkzidenzGroteskBQ-Light" w:hAnsi="AkzidenzGroteskBQ-Light" w:cs="AkzidenzGroteskBQ-Light"/>
        <w:color w:val="1C3375"/>
        <w:sz w:val="14"/>
        <w:szCs w:val="14"/>
      </w:rPr>
      <w:t xml:space="preserve"> </w:t>
    </w:r>
    <w:proofErr w:type="spellStart"/>
    <w:proofErr w:type="gramStart"/>
    <w:r w:rsidRPr="00207C67">
      <w:rPr>
        <w:rFonts w:ascii="AkzidenzGroteskBQ-Light" w:hAnsi="AkzidenzGroteskBQ-Light" w:cs="AkzidenzGroteskBQ-Light"/>
        <w:color w:val="1C3375"/>
        <w:sz w:val="14"/>
        <w:szCs w:val="14"/>
      </w:rPr>
      <w:t>communications</w:t>
    </w:r>
    <w:proofErr w:type="spellEnd"/>
    <w:r w:rsidRPr="00207C67">
      <w:rPr>
        <w:rFonts w:ascii="AkzidenzGroteskBQ-Light" w:hAnsi="AkzidenzGroteskBQ-Light" w:cs="AkzidenzGroteskBQ-Light"/>
        <w:color w:val="1C3375"/>
        <w:sz w:val="14"/>
        <w:szCs w:val="14"/>
      </w:rPr>
      <w:t xml:space="preserve"> ,</w:t>
    </w:r>
    <w:proofErr w:type="gramEnd"/>
    <w:r w:rsidRPr="00207C67">
      <w:rPr>
        <w:rFonts w:ascii="AkzidenzGroteskBQ-Light" w:hAnsi="AkzidenzGroteskBQ-Light" w:cs="AkzidenzGroteskBQ-Light"/>
        <w:color w:val="1C3375"/>
        <w:sz w:val="14"/>
        <w:szCs w:val="14"/>
      </w:rPr>
      <w:t xml:space="preserve"> +43 699 1770 1899 , maier@identum.at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7E5" w:rsidRDefault="00AD17E5">
      <w:pPr>
        <w:spacing w:after="0"/>
      </w:pPr>
      <w:r>
        <w:separator/>
      </w:r>
    </w:p>
  </w:footnote>
  <w:footnote w:type="continuationSeparator" w:id="0">
    <w:p w:rsidR="00AD17E5" w:rsidRDefault="00AD17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67" w:rsidRDefault="002644EE">
    <w:pPr>
      <w:pStyle w:val="Kopfzeile"/>
    </w:pPr>
    <w:r>
      <w:rPr>
        <w:noProof/>
        <w:lang w:val="de-AT" w:eastAsia="de-AT"/>
      </w:rPr>
      <w:drawing>
        <wp:anchor distT="0" distB="0" distL="114300" distR="114300" simplePos="0" relativeHeight="251659264" behindDoc="0" locked="0" layoutInCell="1" allowOverlap="1" wp14:anchorId="6E2ECDEA" wp14:editId="149E6A85">
          <wp:simplePos x="0" y="0"/>
          <wp:positionH relativeFrom="column">
            <wp:align>left</wp:align>
          </wp:positionH>
          <wp:positionV relativeFrom="paragraph">
            <wp:posOffset>375285</wp:posOffset>
          </wp:positionV>
          <wp:extent cx="3062605" cy="635000"/>
          <wp:effectExtent l="25400" t="0" r="10795" b="0"/>
          <wp:wrapTight wrapText="bothSides">
            <wp:wrapPolygon edited="0">
              <wp:start x="-179" y="0"/>
              <wp:lineTo x="-179" y="20736"/>
              <wp:lineTo x="21676" y="20736"/>
              <wp:lineTo x="21676" y="0"/>
              <wp:lineTo x="-179" y="0"/>
            </wp:wrapPolygon>
          </wp:wrapTight>
          <wp:docPr id="7" name="Bild 3" descr="Bildschirmfoto 2012-01-26 um 16.1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schirmfoto 2012-01-26 um 16.12.37.png"/>
                  <pic:cNvPicPr>
                    <a:picLocks noChangeAspect="1" noChangeArrowheads="1"/>
                  </pic:cNvPicPr>
                </pic:nvPicPr>
                <pic:blipFill>
                  <a:blip r:embed="rId1"/>
                  <a:srcRect/>
                  <a:stretch>
                    <a:fillRect/>
                  </a:stretch>
                </pic:blipFill>
                <pic:spPr bwMode="auto">
                  <a:xfrm>
                    <a:off x="0" y="0"/>
                    <a:ext cx="3062605" cy="635000"/>
                  </a:xfrm>
                  <a:prstGeom prst="rect">
                    <a:avLst/>
                  </a:prstGeom>
                  <a:noFill/>
                  <a:ln w="9525">
                    <a:noFill/>
                    <a:miter lim="800000"/>
                    <a:headEnd/>
                    <a:tailEnd/>
                  </a:ln>
                </pic:spPr>
              </pic:pic>
            </a:graphicData>
          </a:graphic>
        </wp:anchor>
      </w:drawing>
    </w:r>
    <w:r>
      <w:rPr>
        <w:noProof/>
        <w:lang w:val="de-AT" w:eastAsia="de-AT"/>
      </w:rPr>
      <w:drawing>
        <wp:anchor distT="0" distB="0" distL="114300" distR="114300" simplePos="0" relativeHeight="251658240" behindDoc="0" locked="0" layoutInCell="1" allowOverlap="1" wp14:anchorId="1C6921FF" wp14:editId="0849F787">
          <wp:simplePos x="0" y="0"/>
          <wp:positionH relativeFrom="column">
            <wp:align>right</wp:align>
          </wp:positionH>
          <wp:positionV relativeFrom="paragraph">
            <wp:posOffset>-3810</wp:posOffset>
          </wp:positionV>
          <wp:extent cx="1512570" cy="1041400"/>
          <wp:effectExtent l="25400" t="0" r="11430" b="0"/>
          <wp:wrapTight wrapText="bothSides">
            <wp:wrapPolygon edited="0">
              <wp:start x="7980" y="0"/>
              <wp:lineTo x="1451" y="8429"/>
              <wp:lineTo x="-363" y="8956"/>
              <wp:lineTo x="-363" y="20546"/>
              <wp:lineTo x="725" y="21073"/>
              <wp:lineTo x="7980" y="21073"/>
              <wp:lineTo x="20312" y="21073"/>
              <wp:lineTo x="21763" y="20020"/>
              <wp:lineTo x="21763" y="10537"/>
              <wp:lineTo x="21401" y="9483"/>
              <wp:lineTo x="19587" y="7376"/>
              <wp:lineTo x="13421" y="2107"/>
              <wp:lineTo x="9431" y="0"/>
              <wp:lineTo x="7980" y="0"/>
            </wp:wrapPolygon>
          </wp:wrapTight>
          <wp:docPr id="6" name="Bild 2" descr="XOVER_Logo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OVER_Logo2011.png"/>
                  <pic:cNvPicPr>
                    <a:picLocks noChangeAspect="1" noChangeArrowheads="1"/>
                  </pic:cNvPicPr>
                </pic:nvPicPr>
                <pic:blipFill>
                  <a:blip r:embed="rId2"/>
                  <a:srcRect/>
                  <a:stretch>
                    <a:fillRect/>
                  </a:stretch>
                </pic:blipFill>
                <pic:spPr bwMode="auto">
                  <a:xfrm>
                    <a:off x="0" y="0"/>
                    <a:ext cx="1512570" cy="10414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D17E5"/>
    <w:rsid w:val="00207C67"/>
    <w:rsid w:val="002644EE"/>
    <w:rsid w:val="00317AFC"/>
    <w:rsid w:val="004268DD"/>
    <w:rsid w:val="0054375A"/>
    <w:rsid w:val="00797CD1"/>
    <w:rsid w:val="009B26DC"/>
    <w:rsid w:val="00AD17E5"/>
    <w:rsid w:val="00BF2E1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267"/>
  <w:style w:type="paragraph" w:default="1" w:styleId="Standard">
    <w:name w:val="Normal"/>
    <w:qFormat/>
    <w:rsid w:val="00E37E61"/>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age">
    <w:name w:val="Frage"/>
    <w:basedOn w:val="Standard"/>
    <w:qFormat/>
    <w:rsid w:val="00B173EF"/>
    <w:rPr>
      <w:rFonts w:ascii="Arial" w:hAnsi="Arial"/>
      <w:b/>
      <w:sz w:val="22"/>
      <w:lang w:val="de-AT"/>
    </w:rPr>
  </w:style>
  <w:style w:type="paragraph" w:customStyle="1" w:styleId="Headline">
    <w:name w:val="Headline"/>
    <w:basedOn w:val="Standard"/>
    <w:qFormat/>
    <w:rsid w:val="00B173EF"/>
    <w:rPr>
      <w:rFonts w:ascii="Arial Black" w:hAnsi="Arial Black"/>
      <w:sz w:val="36"/>
      <w:lang w:val="de-AT"/>
    </w:rPr>
  </w:style>
  <w:style w:type="paragraph" w:customStyle="1" w:styleId="MetaBook">
    <w:name w:val="Meta Book"/>
    <w:basedOn w:val="Standard"/>
    <w:qFormat/>
    <w:rsid w:val="00711F12"/>
    <w:rPr>
      <w:rFonts w:ascii="MetaPro-Book" w:hAnsi="MetaPro-Book"/>
      <w:sz w:val="22"/>
    </w:rPr>
  </w:style>
  <w:style w:type="paragraph" w:styleId="Kopfzeile">
    <w:name w:val="header"/>
    <w:basedOn w:val="Standard"/>
    <w:link w:val="KopfzeileZchn"/>
    <w:uiPriority w:val="99"/>
    <w:semiHidden/>
    <w:unhideWhenUsed/>
    <w:rsid w:val="00207C67"/>
    <w:pPr>
      <w:tabs>
        <w:tab w:val="center" w:pos="4703"/>
        <w:tab w:val="right" w:pos="9406"/>
      </w:tabs>
      <w:spacing w:after="0"/>
    </w:pPr>
  </w:style>
  <w:style w:type="character" w:customStyle="1" w:styleId="KopfzeileZchn">
    <w:name w:val="Kopfzeile Zchn"/>
    <w:basedOn w:val="Absatz-Standardschriftart"/>
    <w:link w:val="Kopfzeile"/>
    <w:uiPriority w:val="99"/>
    <w:semiHidden/>
    <w:rsid w:val="00207C67"/>
  </w:style>
  <w:style w:type="paragraph" w:styleId="Fuzeile">
    <w:name w:val="footer"/>
    <w:basedOn w:val="Standard"/>
    <w:link w:val="FuzeileZchn"/>
    <w:uiPriority w:val="99"/>
    <w:semiHidden/>
    <w:unhideWhenUsed/>
    <w:rsid w:val="00207C67"/>
    <w:pPr>
      <w:tabs>
        <w:tab w:val="center" w:pos="4703"/>
        <w:tab w:val="right" w:pos="9406"/>
      </w:tabs>
      <w:spacing w:after="0"/>
    </w:pPr>
  </w:style>
  <w:style w:type="character" w:customStyle="1" w:styleId="FuzeileZchn">
    <w:name w:val="Fußzeile Zchn"/>
    <w:basedOn w:val="Absatz-Standardschriftart"/>
    <w:link w:val="Fuzeile"/>
    <w:uiPriority w:val="99"/>
    <w:semiHidden/>
    <w:rsid w:val="00207C67"/>
  </w:style>
  <w:style w:type="paragraph" w:customStyle="1" w:styleId="EinfacherAbsatz">
    <w:name w:val="[Einfacher Absatz]"/>
    <w:basedOn w:val="Standard"/>
    <w:uiPriority w:val="99"/>
    <w:rsid w:val="00207C67"/>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Hyperlink">
    <w:name w:val="Hyperlink"/>
    <w:basedOn w:val="Absatz-Standardschriftart"/>
    <w:rsid w:val="00AD17E5"/>
    <w:rPr>
      <w:rFonts w:cs="Times New Roman"/>
      <w:color w:val="0000FF"/>
      <w:u w:val="single"/>
    </w:rPr>
  </w:style>
  <w:style w:type="paragraph" w:customStyle="1" w:styleId="S-Website">
    <w:name w:val="ÜS-Website"/>
    <w:basedOn w:val="Standard"/>
    <w:rsid w:val="00AD17E5"/>
    <w:pPr>
      <w:spacing w:after="0"/>
    </w:pPr>
    <w:rPr>
      <w:rFonts w:ascii="Arial" w:eastAsia="Times New Roman" w:hAnsi="Arial"/>
      <w:b/>
      <w:sz w:val="20"/>
      <w:lang w:eastAsia="de-DE"/>
    </w:rPr>
  </w:style>
  <w:style w:type="paragraph" w:styleId="Textkrper">
    <w:name w:val="Body Text"/>
    <w:basedOn w:val="Standard"/>
    <w:link w:val="TextkrperZchn"/>
    <w:rsid w:val="00AD17E5"/>
    <w:pPr>
      <w:spacing w:after="0"/>
      <w:ind w:right="2268"/>
      <w:jc w:val="both"/>
    </w:pPr>
    <w:rPr>
      <w:rFonts w:ascii="Times" w:eastAsia="Times" w:hAnsi="Times"/>
      <w:sz w:val="22"/>
      <w:szCs w:val="20"/>
      <w:lang w:eastAsia="de-DE"/>
    </w:rPr>
  </w:style>
  <w:style w:type="character" w:customStyle="1" w:styleId="TextkrperZchn">
    <w:name w:val="Textkörper Zchn"/>
    <w:basedOn w:val="Absatz-Standardschriftart"/>
    <w:link w:val="Textkrper"/>
    <w:rsid w:val="00AD17E5"/>
    <w:rPr>
      <w:rFonts w:ascii="Times" w:eastAsia="Times" w:hAnsi="Times"/>
      <w:sz w:val="22"/>
    </w:rPr>
  </w:style>
  <w:style w:type="paragraph" w:customStyle="1" w:styleId="Standart">
    <w:name w:val="Standart"/>
    <w:basedOn w:val="Textkrper"/>
    <w:rsid w:val="00AD17E5"/>
    <w:pPr>
      <w:ind w:right="0"/>
      <w:jc w:val="left"/>
    </w:pPr>
    <w:rPr>
      <w:rFonts w:ascii="Arial" w:hAnsi="Arial"/>
      <w:b/>
      <w:szCs w:val="22"/>
    </w:rPr>
  </w:style>
  <w:style w:type="paragraph" w:styleId="Textkrper2">
    <w:name w:val="Body Text 2"/>
    <w:basedOn w:val="Standard"/>
    <w:link w:val="Textkrper2Zchn"/>
    <w:rsid w:val="00AD17E5"/>
    <w:pPr>
      <w:tabs>
        <w:tab w:val="left" w:pos="1712"/>
      </w:tabs>
      <w:spacing w:after="0"/>
    </w:pPr>
    <w:rPr>
      <w:rFonts w:ascii="Verdana" w:eastAsia="Times New Roman" w:hAnsi="Verdana"/>
      <w:sz w:val="20"/>
      <w:lang w:eastAsia="de-DE"/>
    </w:rPr>
  </w:style>
  <w:style w:type="character" w:customStyle="1" w:styleId="Textkrper2Zchn">
    <w:name w:val="Textkörper 2 Zchn"/>
    <w:basedOn w:val="Absatz-Standardschriftart"/>
    <w:link w:val="Textkrper2"/>
    <w:rsid w:val="00AD17E5"/>
    <w:rPr>
      <w:rFonts w:ascii="Verdana" w:eastAsia="Times New Roman"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over.a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er@identum.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x-over.at/pages/de/press.php" TargetMode="External"/><Relationship Id="rId4" Type="http://schemas.openxmlformats.org/officeDocument/2006/relationships/settings" Target="settings.xml"/><Relationship Id="rId9" Type="http://schemas.openxmlformats.org/officeDocument/2006/relationships/hyperlink" Target="http://www.freerideworldtour.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ier\AppData\Local\Microsoft\Windows\Temporary%20Internet%20Files\Content.Outlook\U8B7L091\XO_PA_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93F5D-A126-4816-ABA7-7DEB0885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XO_PA_Vorlage</Template>
  <TotalTime>0</TotalTime>
  <Pages>2</Pages>
  <Words>591</Words>
  <Characters>3726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Sabrina</dc:creator>
  <cp:lastModifiedBy>Maier, Sabrina</cp:lastModifiedBy>
  <cp:revision>2</cp:revision>
  <cp:lastPrinted>2012-01-27T09:29:00Z</cp:lastPrinted>
  <dcterms:created xsi:type="dcterms:W3CDTF">2012-01-27T09:17:00Z</dcterms:created>
  <dcterms:modified xsi:type="dcterms:W3CDTF">2012-01-27T09:53:00Z</dcterms:modified>
</cp:coreProperties>
</file>